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sdt>
      <w:sdtPr>
        <w:id w:val="2010255226"/>
        <w:docPartObj>
          <w:docPartGallery w:val="Cover Pages"/>
          <w:docPartUnique/>
        </w:docPartObj>
      </w:sdtPr>
      <w:sdtEndPr>
        <w:rPr>
          <w:color w:val="4472C4" w:themeColor="accent1"/>
        </w:rPr>
      </w:sdtEndPr>
      <w:sdtContent>
        <w:p w14:paraId="358FB83C" w14:textId="66EA2CB0" w:rsidR="0087538B" w:rsidRPr="002A1C4A" w:rsidRDefault="00DC5EDA" w:rsidP="002A1C4A">
          <w:pPr>
            <w:tabs>
              <w:tab w:val="center" w:pos="4536"/>
            </w:tabs>
            <w:rPr>
              <w:lang w:val="sr-Cyrl-RS"/>
            </w:rPr>
          </w:pPr>
          <w:r>
            <w:rPr>
              <w:noProof/>
            </w:rPr>
            <w:drawing>
              <wp:anchor distT="0" distB="0" distL="114300" distR="114300" simplePos="0" relativeHeight="251661312" behindDoc="0" locked="0" layoutInCell="1" allowOverlap="1" wp14:anchorId="25494005" wp14:editId="0A07C7A5">
                <wp:simplePos x="0" y="0"/>
                <wp:positionH relativeFrom="column">
                  <wp:posOffset>-471170</wp:posOffset>
                </wp:positionH>
                <wp:positionV relativeFrom="paragraph">
                  <wp:posOffset>-566420</wp:posOffset>
                </wp:positionV>
                <wp:extent cx="1844040" cy="876300"/>
                <wp:effectExtent l="0" t="0" r="3810" b="0"/>
                <wp:wrapNone/>
                <wp:docPr id="1" name="Picture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Picture 1"/>
                        <pic:cNvPicPr/>
                      </pic:nvPicPr>
                      <pic:blipFill>
                        <a:blip r:embed="rId9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44040" cy="87630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r w:rsidR="002A1C4A">
            <w:tab/>
          </w:r>
        </w:p>
        <w:p w14:paraId="1A7DF7E1" w14:textId="0C5D1810" w:rsidR="0087538B" w:rsidRPr="001145B7" w:rsidRDefault="00382A23">
          <w:pPr>
            <w:rPr>
              <w:lang w:val="sr-Cyrl-RS"/>
            </w:rPr>
          </w:pPr>
          <w:r w:rsidRPr="001145B7">
            <w:rPr>
              <w:noProof/>
              <w:lang w:val="sr-Cyrl-RS"/>
            </w:rPr>
            <w:drawing>
              <wp:anchor distT="0" distB="0" distL="114300" distR="114300" simplePos="0" relativeHeight="251662336" behindDoc="0" locked="0" layoutInCell="1" allowOverlap="1" wp14:anchorId="7387472A" wp14:editId="667DF318">
                <wp:simplePos x="0" y="0"/>
                <wp:positionH relativeFrom="margin">
                  <wp:align>right</wp:align>
                </wp:positionH>
                <wp:positionV relativeFrom="paragraph">
                  <wp:posOffset>614680</wp:posOffset>
                </wp:positionV>
                <wp:extent cx="5760720" cy="3889025"/>
                <wp:effectExtent l="0" t="0" r="0" b="0"/>
                <wp:wrapNone/>
                <wp:docPr id="2" name="Picture 2" descr="Osnovni podsticaji za 2020. i bez podnošenja zahteva - AgroFin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Osnovni podsticaji za 2020. i bez podnošenja zahteva - AgroFin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0">
                          <a:duotone>
                            <a:schemeClr val="accent1">
                              <a:shade val="45000"/>
                              <a:satMod val="135000"/>
                            </a:schemeClr>
                            <a:prstClr val="white"/>
                          </a:duotone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760720" cy="3889025"/>
                        </a:xfrm>
                        <a:prstGeom prst="rect">
                          <a:avLst/>
                        </a:prstGeom>
                        <a:ln>
                          <a:noFill/>
                        </a:ln>
                        <a:effectLst>
                          <a:softEdge rad="112500"/>
                        </a:effectLst>
                      </pic:spPr>
                    </pic:pic>
                  </a:graphicData>
                </a:graphic>
              </wp:anchor>
            </w:drawing>
          </w:r>
          <w:r w:rsidR="0087538B" w:rsidRPr="001145B7">
            <w:rPr>
              <w:noProof/>
              <w:lang w:val="sr-Cyrl-RS"/>
            </w:rPr>
            <mc:AlternateContent>
              <mc:Choice Requires="wps">
                <w:drawing>
                  <wp:anchor distT="0" distB="0" distL="182880" distR="182880" simplePos="0" relativeHeight="251660288" behindDoc="0" locked="0" layoutInCell="1" allowOverlap="1" wp14:anchorId="21A226E5" wp14:editId="64BAF38F">
                    <wp:simplePos x="0" y="0"/>
                    <mc:AlternateContent>
                      <mc:Choice Requires="wp14">
                        <wp:positionH relativeFrom="margin">
                          <wp14:pctPosHOffset>7700</wp14:pctPosHOffset>
                        </wp:positionH>
                      </mc:Choice>
                      <mc:Fallback>
                        <wp:positionH relativeFrom="page">
                          <wp:posOffset>1343025</wp:posOffset>
                        </wp:positionH>
                      </mc:Fallback>
                    </mc:AlternateContent>
                    <mc:AlternateContent>
                      <mc:Choice Requires="wp14">
                        <wp:positionV relativeFrom="page">
                          <wp14:pctPosVOffset>54000</wp14:pctPosVOffset>
                        </wp:positionV>
                      </mc:Choice>
                      <mc:Fallback>
                        <wp:positionV relativeFrom="page">
                          <wp:posOffset>5773420</wp:posOffset>
                        </wp:positionV>
                      </mc:Fallback>
                    </mc:AlternateContent>
                    <wp:extent cx="4686300" cy="6720840"/>
                    <wp:effectExtent l="0" t="0" r="10160" b="3810"/>
                    <wp:wrapSquare wrapText="bothSides"/>
                    <wp:docPr id="131" name="Text Box 131"/>
                    <wp:cNvGraphicFramePr/>
                    <a:graphic xmlns:a="http://schemas.openxmlformats.org/drawingml/2006/main">
                      <a:graphicData uri="http://schemas.microsoft.com/office/word/2010/wordprocessingShape">
                        <wps:wsp>
                          <wps:cNvSpPr txBox="1"/>
                          <wps:spPr>
                            <a:xfrm>
                              <a:off x="0" y="0"/>
                              <a:ext cx="4686300" cy="6720840"/>
                            </a:xfrm>
                            <a:prstGeom prst="rect">
                              <a:avLst/>
                            </a:prstGeom>
                            <a:noFill/>
                            <a:ln w="6350">
                              <a:noFill/>
                            </a:ln>
                            <a:effectLst/>
                          </wps:spPr>
                          <wps:style>
                            <a:lnRef idx="0">
                              <a:schemeClr val="accent1"/>
                            </a:lnRef>
                            <a:fillRef idx="0">
                              <a:schemeClr val="accent1"/>
                            </a:fillRef>
                            <a:effectRef idx="0">
                              <a:schemeClr val="accent1"/>
                            </a:effectRef>
                            <a:fontRef idx="minor">
                              <a:schemeClr val="dk1"/>
                            </a:fontRef>
                          </wps:style>
                          <wps:txbx>
                            <w:txbxContent>
                              <w:p w14:paraId="36D103B9" w14:textId="13A11743" w:rsidR="00504187" w:rsidRPr="001145B7" w:rsidRDefault="004571A2">
                                <w:pPr>
                                  <w:pStyle w:val="NoSpacing"/>
                                  <w:spacing w:before="40" w:after="560" w:line="216" w:lineRule="auto"/>
                                  <w:rPr>
                                    <w:color w:val="4472C4" w:themeColor="accent1"/>
                                    <w:sz w:val="72"/>
                                    <w:szCs w:val="72"/>
                                    <w:lang w:val="sr-Cyrl-RS"/>
                                  </w:rPr>
                                </w:pPr>
                                <w:sdt>
                                  <w:sdtPr>
                                    <w:rPr>
                                      <w:color w:val="4472C4" w:themeColor="accent1"/>
                                      <w:sz w:val="36"/>
                                      <w:szCs w:val="36"/>
                                      <w:lang w:val="sr-Cyrl-RS"/>
                                    </w:rPr>
                                    <w:alias w:val="Title"/>
                                    <w:tag w:val=""/>
                                    <w:id w:val="151731938"/>
      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      <w:text/>
                                  </w:sdtPr>
                                  <w:sdtEndPr/>
                                  <w:sdtContent>
                                    <w:r w:rsidR="00993A6A" w:rsidRPr="001145B7">
                                      <w:rPr>
                                        <w:color w:val="4472C4" w:themeColor="accent1"/>
                                        <w:sz w:val="36"/>
                                        <w:szCs w:val="36"/>
                                        <w:lang w:val="sr-Cyrl-RS"/>
                                      </w:rPr>
                                      <w:t>Подстицаји намењени привреди</w:t>
                                    </w:r>
                                  </w:sdtContent>
                                </w:sdt>
                              </w:p>
                              <w:sdt>
                                <w:sdtPr>
                                  <w:rPr>
                                    <w:caps/>
                                    <w:color w:val="4472C4" w:themeColor="accent1"/>
                                  </w:rPr>
                                  <w:alias w:val="Subtitle"/>
                                  <w:tag w:val=""/>
                                  <w:id w:val="-2090151685"/>
      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      <w:text/>
                                </w:sdtPr>
                                <w:sdtEndPr/>
                                <w:sdtContent>
                                  <w:p w14:paraId="0B88A39B" w14:textId="417B8ABF" w:rsidR="00504187" w:rsidRPr="002710A8" w:rsidRDefault="00AA39D4">
                                    <w:pPr>
                                      <w:pStyle w:val="NoSpacing"/>
                                      <w:spacing w:before="40" w:after="40"/>
                                      <w:rPr>
                                        <w:caps/>
                                        <w:color w:val="4472C4" w:themeColor="accent1"/>
                                        <w:sz w:val="28"/>
                                        <w:szCs w:val="28"/>
                                      </w:rPr>
                                    </w:pPr>
                                    <w:r>
                                      <w:rPr>
                                        <w:caps/>
                                        <w:color w:val="4472C4" w:themeColor="accent1"/>
                                      </w:rPr>
                                      <w:t>11</w:t>
                                    </w:r>
                                    <w:r w:rsidR="004D79E9">
                                      <w:rPr>
                                        <w:caps/>
                                        <w:color w:val="4472C4" w:themeColor="accent1"/>
                                        <w:lang w:val="sr-Latn-RS"/>
                                      </w:rPr>
                                      <w:t>.</w:t>
                                    </w:r>
                                    <w:r w:rsidR="0010192F">
                                      <w:rPr>
                                        <w:caps/>
                                        <w:color w:val="4472C4" w:themeColor="accent1"/>
                                      </w:rPr>
                                      <w:t xml:space="preserve"> </w:t>
                                    </w:r>
                                    <w:r w:rsidR="00CB2B1C">
                                      <w:rPr>
                                        <w:caps/>
                                        <w:color w:val="4472C4" w:themeColor="accent1"/>
                                        <w:lang w:val="sr-Cyrl-RS"/>
                                      </w:rPr>
                                      <w:t>МАРТ</w:t>
                                    </w:r>
                                    <w:r w:rsidR="00841AE2">
                                      <w:rPr>
                                        <w:caps/>
                                        <w:color w:val="4472C4" w:themeColor="accent1"/>
                                        <w:lang w:val="sr-Cyrl-RS"/>
                                      </w:rPr>
                                      <w:t xml:space="preserve"> </w:t>
                                    </w:r>
                                    <w:r w:rsidR="00504187" w:rsidRPr="002710A8">
                                      <w:rPr>
                                        <w:caps/>
                                        <w:color w:val="4472C4" w:themeColor="accent1"/>
                                        <w:lang w:val="sr-Cyrl-RS"/>
                                      </w:rPr>
                                      <w:t>202</w:t>
                                    </w:r>
                                    <w:r w:rsidR="00A70623">
                                      <w:rPr>
                                        <w:caps/>
                                        <w:color w:val="4472C4" w:themeColor="accent1"/>
                                        <w:lang w:val="sr-Cyrl-RS"/>
                                      </w:rPr>
                                      <w:t>4</w:t>
                                    </w:r>
                                    <w:r w:rsidR="00504187" w:rsidRPr="002710A8">
                                      <w:rPr>
                                        <w:caps/>
                                        <w:color w:val="4472C4" w:themeColor="accent1"/>
                                        <w:lang w:val="sr-Cyrl-RS"/>
                                      </w:rPr>
                                      <w:t>. године</w:t>
                                    </w:r>
                                  </w:p>
                                </w:sdtContent>
                              </w:sdt>
                            </w:txbxContent>
                          </wps:txbx>
    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spAutoFit/>
                          </wps:bodyPr>
                        </wps:wsp>
                      </a:graphicData>
                    </a:graphic>
                    <wp14:sizeRelH relativeFrom="margin">
                      <wp14:pctWidth>79000</wp14:pctWidth>
                    </wp14:sizeRelH>
                    <wp14:sizeRelV relativeFrom="page">
                      <wp14:pctHeight>35000</wp14:pctHeight>
                    </wp14:sizeRelV>
                  </wp:anchor>
                </w:drawing>
              </mc:Choice>
              <mc:Fallback>
                <w:pict>
                  <v:shapetype w14:anchorId="21A226E5" id="_x0000_t202" coordsize="21600,21600" o:spt="202" path="m,l,21600r21600,l21600,xe">
                    <v:stroke joinstyle="miter"/>
                    <v:path gradientshapeok="t" o:connecttype="rect"/>
                  </v:shapetype>
                  <v:shape id="Text Box 131" o:spid="_x0000_s1026" type="#_x0000_t202" style="position:absolute;margin-left:0;margin-top:0;width:369pt;height:529.2pt;z-index:251660288;visibility:visible;mso-wrap-style:square;mso-width-percent:790;mso-height-percent:350;mso-left-percent:77;mso-top-percent:540;mso-wrap-distance-left:14.4pt;mso-wrap-distance-top:0;mso-wrap-distance-right:14.4pt;mso-wrap-distance-bottom:0;mso-position-horizontal-relative:margin;mso-position-vertical-relative:page;mso-width-percent:790;mso-height-percent:350;mso-left-percent:77;mso-top-percent:540;mso-width-relative:margin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" filled="f" stroked="f" strokeweight=".5pt">
                    <v:textbox style="mso-fit-shape-to-text:t" inset="0,0,0,0">
                      <w:txbxContent>
                        <w:p w14:paraId="36D103B9" w14:textId="13A11743" w:rsidR="00504187" w:rsidRPr="001145B7" w:rsidRDefault="004571A2">
                          <w:pPr>
                            <w:pStyle w:val="NoSpacing"/>
                            <w:spacing w:before="40" w:after="560" w:line="216" w:lineRule="auto"/>
                            <w:rPr>
                              <w:color w:val="4472C4" w:themeColor="accent1"/>
                              <w:sz w:val="72"/>
                              <w:szCs w:val="72"/>
                              <w:lang w:val="sr-Cyrl-RS"/>
                            </w:rPr>
                          </w:pPr>
                          <w:sdt>
                            <w:sdtPr>
                              <w:rPr>
                                <w:color w:val="4472C4" w:themeColor="accent1"/>
                                <w:sz w:val="36"/>
                                <w:szCs w:val="36"/>
                                <w:lang w:val="sr-Cyrl-RS"/>
                              </w:rPr>
                              <w:alias w:val="Title"/>
                              <w:tag w:val=""/>
                              <w:id w:val="151731938"/>
  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  <w:text/>
                            </w:sdtPr>
                            <w:sdtEndPr/>
                            <w:sdtContent>
                              <w:r w:rsidR="00993A6A" w:rsidRPr="001145B7">
                                <w:rPr>
                                  <w:color w:val="4472C4" w:themeColor="accent1"/>
                                  <w:sz w:val="36"/>
                                  <w:szCs w:val="36"/>
                                  <w:lang w:val="sr-Cyrl-RS"/>
                                </w:rPr>
                                <w:t>Подстицаји намењени привреди</w:t>
                              </w:r>
                            </w:sdtContent>
                          </w:sdt>
                        </w:p>
                        <w:sdt>
                          <w:sdtPr>
                            <w:rPr>
                              <w:caps/>
                              <w:color w:val="4472C4" w:themeColor="accent1"/>
                            </w:rPr>
                            <w:alias w:val="Subtitle"/>
                            <w:tag w:val=""/>
                            <w:id w:val="-2090151685"/>
                  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                  <w:text/>
                          </w:sdtPr>
                          <w:sdtEndPr/>
                          <w:sdtContent>
                            <w:p w14:paraId="0B88A39B" w14:textId="417B8ABF" w:rsidR="00504187" w:rsidRPr="002710A8" w:rsidRDefault="00AA39D4">
                              <w:pPr>
                                <w:pStyle w:val="NoSpacing"/>
                                <w:spacing w:before="40" w:after="40"/>
                                <w:rPr>
                                  <w:caps/>
                                  <w:color w:val="4472C4" w:themeColor="accent1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caps/>
                                  <w:color w:val="4472C4" w:themeColor="accent1"/>
                                </w:rPr>
                                <w:t>11</w:t>
                              </w:r>
                              <w:r w:rsidR="004D79E9">
                                <w:rPr>
                                  <w:caps/>
                                  <w:color w:val="4472C4" w:themeColor="accent1"/>
                                  <w:lang w:val="sr-Latn-RS"/>
                                </w:rPr>
                                <w:t>.</w:t>
                              </w:r>
                              <w:r w:rsidR="0010192F">
                                <w:rPr>
                                  <w:caps/>
                                  <w:color w:val="4472C4" w:themeColor="accent1"/>
                                </w:rPr>
                                <w:t xml:space="preserve"> </w:t>
                              </w:r>
                              <w:r w:rsidR="00CB2B1C">
                                <w:rPr>
                                  <w:caps/>
                                  <w:color w:val="4472C4" w:themeColor="accent1"/>
                                  <w:lang w:val="sr-Cyrl-RS"/>
                                </w:rPr>
                                <w:t>МАРТ</w:t>
                              </w:r>
                              <w:r w:rsidR="00841AE2">
                                <w:rPr>
                                  <w:caps/>
                                  <w:color w:val="4472C4" w:themeColor="accent1"/>
                                  <w:lang w:val="sr-Cyrl-RS"/>
                                </w:rPr>
                                <w:t xml:space="preserve"> </w:t>
                              </w:r>
                              <w:r w:rsidR="00504187" w:rsidRPr="002710A8">
                                <w:rPr>
                                  <w:caps/>
                                  <w:color w:val="4472C4" w:themeColor="accent1"/>
                                  <w:lang w:val="sr-Cyrl-RS"/>
                                </w:rPr>
                                <w:t>202</w:t>
                              </w:r>
                              <w:r w:rsidR="00A70623">
                                <w:rPr>
                                  <w:caps/>
                                  <w:color w:val="4472C4" w:themeColor="accent1"/>
                                  <w:lang w:val="sr-Cyrl-RS"/>
                                </w:rPr>
                                <w:t>4</w:t>
                              </w:r>
                              <w:r w:rsidR="00504187" w:rsidRPr="002710A8">
                                <w:rPr>
                                  <w:caps/>
                                  <w:color w:val="4472C4" w:themeColor="accent1"/>
                                  <w:lang w:val="sr-Cyrl-RS"/>
                                </w:rPr>
                                <w:t>. године</w:t>
                              </w:r>
                            </w:p>
                          </w:sdtContent>
                        </w:sdt>
                      </w:txbxContent>
                    </v:textbox>
                    <w10:wrap type="square" anchorx="margin" anchory="page"/>
                  </v:shape>
                </w:pict>
              </mc:Fallback>
            </mc:AlternateContent>
          </w:r>
          <w:r w:rsidR="0087538B" w:rsidRPr="001145B7">
            <w:rPr>
              <w:lang w:val="sr-Cyrl-RS"/>
            </w:rPr>
            <w:br w:type="page"/>
          </w:r>
        </w:p>
        <w:p w14:paraId="219F9CC0" w14:textId="77777777" w:rsidR="0087538B" w:rsidRPr="00054439" w:rsidRDefault="0087538B">
          <w:pPr>
            <w:sectPr w:rsidR="0087538B" w:rsidRPr="00054439" w:rsidSect="0017773B">
              <w:headerReference w:type="first" r:id="rId11"/>
              <w:footerReference w:type="first" r:id="rId12"/>
              <w:pgSz w:w="11906" w:h="16838"/>
              <w:pgMar w:top="1417" w:right="1417" w:bottom="1417" w:left="1417" w:header="708" w:footer="708" w:gutter="0"/>
              <w:pgNumType w:start="0"/>
              <w:cols w:space="708"/>
              <w:docGrid w:linePitch="360"/>
            </w:sectPr>
          </w:pPr>
        </w:p>
        <w:p w14:paraId="7320ABEA" w14:textId="25B0F66B" w:rsidR="0087538B" w:rsidRPr="000E6908" w:rsidRDefault="0066117E" w:rsidP="003E0641">
          <w:pPr>
            <w:spacing w:after="120"/>
            <w:jc w:val="center"/>
            <w:rPr>
              <w:color w:val="4472C4" w:themeColor="accent1"/>
            </w:rPr>
          </w:pPr>
          <w:r w:rsidRPr="000E6908">
            <w:rPr>
              <w:color w:val="4472C4" w:themeColor="accent1"/>
              <w:lang w:val="sr-Cyrl-RS"/>
            </w:rPr>
            <w:lastRenderedPageBreak/>
            <w:t xml:space="preserve">Актуелни подстицаји </w:t>
          </w:r>
          <w:r w:rsidR="002A3412" w:rsidRPr="000E6908">
            <w:rPr>
              <w:color w:val="4472C4" w:themeColor="accent1"/>
              <w:lang w:val="sr-Cyrl-RS"/>
            </w:rPr>
            <w:t>у</w:t>
          </w:r>
          <w:r w:rsidR="00C7415E" w:rsidRPr="000E6908">
            <w:rPr>
              <w:color w:val="4472C4" w:themeColor="accent1"/>
              <w:lang w:val="sr-Cyrl-RS"/>
            </w:rPr>
            <w:t xml:space="preserve"> </w:t>
          </w:r>
          <w:r w:rsidR="00880858" w:rsidRPr="000E6908">
            <w:rPr>
              <w:b/>
              <w:bCs/>
              <w:color w:val="4472C4" w:themeColor="accent1"/>
              <w:u w:val="single"/>
              <w:lang w:val="sr-Cyrl-RS"/>
            </w:rPr>
            <w:t>ПОЉОПРИВРЕДИ</w:t>
          </w:r>
          <w:r w:rsidR="00C7415E" w:rsidRPr="000E6908">
            <w:rPr>
              <w:b/>
              <w:bCs/>
              <w:color w:val="4472C4" w:themeColor="accent1"/>
              <w:lang w:val="sr-Cyrl-RS"/>
            </w:rPr>
            <w:t xml:space="preserve"> </w:t>
          </w:r>
          <w:r w:rsidR="0007090B">
            <w:rPr>
              <w:b/>
              <w:bCs/>
              <w:color w:val="4472C4" w:themeColor="accent1"/>
            </w:rPr>
            <w:t>-</w:t>
          </w:r>
          <w:r w:rsidR="00C7415E" w:rsidRPr="000E6908">
            <w:rPr>
              <w:color w:val="4472C4" w:themeColor="accent1"/>
              <w:lang w:val="sr-Cyrl-RS"/>
            </w:rPr>
            <w:t xml:space="preserve"> </w:t>
          </w:r>
          <w:r w:rsidR="00AA39D4">
            <w:rPr>
              <w:color w:val="4472C4" w:themeColor="accent1"/>
            </w:rPr>
            <w:t>11</w:t>
          </w:r>
          <w:r w:rsidR="00681BDA">
            <w:rPr>
              <w:color w:val="4472C4" w:themeColor="accent1"/>
              <w:lang w:val="sr-Cyrl-RS"/>
            </w:rPr>
            <w:t>.</w:t>
          </w:r>
          <w:r w:rsidRPr="000E6908">
            <w:rPr>
              <w:color w:val="4472C4" w:themeColor="accent1"/>
              <w:lang w:val="sr-Cyrl-RS"/>
            </w:rPr>
            <w:t xml:space="preserve"> </w:t>
          </w:r>
          <w:r w:rsidR="00A5084F">
            <w:rPr>
              <w:color w:val="4472C4" w:themeColor="accent1"/>
              <w:lang w:val="sr-Cyrl-RS"/>
            </w:rPr>
            <w:t>март</w:t>
          </w:r>
          <w:r w:rsidR="0000475F">
            <w:rPr>
              <w:color w:val="4472C4" w:themeColor="accent1"/>
              <w:lang w:val="sr-Cyrl-RS"/>
            </w:rPr>
            <w:t xml:space="preserve"> </w:t>
          </w:r>
          <w:r w:rsidRPr="000E6908">
            <w:rPr>
              <w:color w:val="4472C4" w:themeColor="accent1"/>
              <w:lang w:val="sr-Cyrl-RS"/>
            </w:rPr>
            <w:t>202</w:t>
          </w:r>
          <w:r w:rsidR="00A70623">
            <w:rPr>
              <w:color w:val="4472C4" w:themeColor="accent1"/>
              <w:lang w:val="sr-Cyrl-RS"/>
            </w:rPr>
            <w:t>4</w:t>
          </w:r>
          <w:r w:rsidRPr="000E6908">
            <w:rPr>
              <w:color w:val="4472C4" w:themeColor="accent1"/>
              <w:lang w:val="sr-Cyrl-RS"/>
            </w:rPr>
            <w:t>. године</w:t>
          </w:r>
        </w:p>
      </w:sdtContent>
    </w:sdt>
    <w:tbl>
      <w:tblPr>
        <w:tblStyle w:val="GridTable1Light-Accent1"/>
        <w:tblW w:w="15461" w:type="dxa"/>
        <w:jc w:val="center"/>
        <w:tblLayout w:type="fixed"/>
        <w:tblLook w:val="04A0" w:firstRow="1" w:lastRow="0" w:firstColumn="1" w:lastColumn="0" w:noHBand="0" w:noVBand="1"/>
      </w:tblPr>
      <w:tblGrid>
        <w:gridCol w:w="719"/>
        <w:gridCol w:w="4958"/>
        <w:gridCol w:w="2981"/>
        <w:gridCol w:w="4110"/>
        <w:gridCol w:w="1276"/>
        <w:gridCol w:w="1417"/>
      </w:tblGrid>
      <w:tr w:rsidR="00F426CD" w:rsidRPr="00147ABD" w14:paraId="5ACFFA58" w14:textId="77777777" w:rsidTr="0051679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4472C4" w:themeFill="accent1"/>
            <w:vAlign w:val="center"/>
          </w:tcPr>
          <w:p w14:paraId="1E0FBB22" w14:textId="4B961CD3" w:rsidR="00F426CD" w:rsidRPr="00147ABD" w:rsidRDefault="00F426CD" w:rsidP="0036275B">
            <w:pPr>
              <w:jc w:val="center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4958" w:type="dxa"/>
            <w:shd w:val="clear" w:color="auto" w:fill="4472C4" w:themeFill="accent1"/>
            <w:vAlign w:val="center"/>
          </w:tcPr>
          <w:p w14:paraId="5C8ADA72" w14:textId="1A467325" w:rsidR="00F426CD" w:rsidRPr="00147ABD" w:rsidRDefault="00F426CD" w:rsidP="00362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Назив подстицаја/конкурса</w:t>
            </w:r>
          </w:p>
        </w:tc>
        <w:tc>
          <w:tcPr>
            <w:tcW w:w="2981" w:type="dxa"/>
            <w:shd w:val="clear" w:color="auto" w:fill="4472C4" w:themeFill="accent1"/>
            <w:vAlign w:val="center"/>
          </w:tcPr>
          <w:p w14:paraId="55EB321C" w14:textId="47CCD561" w:rsidR="00F426CD" w:rsidRPr="00147ABD" w:rsidRDefault="00F426CD" w:rsidP="00362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Институција која додељује подстицај</w:t>
            </w:r>
          </w:p>
        </w:tc>
        <w:tc>
          <w:tcPr>
            <w:tcW w:w="4110" w:type="dxa"/>
            <w:shd w:val="clear" w:color="auto" w:fill="4472C4" w:themeFill="accent1"/>
            <w:vAlign w:val="center"/>
          </w:tcPr>
          <w:p w14:paraId="3AEE4F30" w14:textId="6C48BF77" w:rsidR="00F426CD" w:rsidRPr="00147ABD" w:rsidRDefault="00F426CD" w:rsidP="00362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Кратак опис</w:t>
            </w:r>
          </w:p>
        </w:tc>
        <w:tc>
          <w:tcPr>
            <w:tcW w:w="1276" w:type="dxa"/>
            <w:shd w:val="clear" w:color="auto" w:fill="4472C4" w:themeFill="accent1"/>
            <w:vAlign w:val="center"/>
          </w:tcPr>
          <w:p w14:paraId="6360B74E" w14:textId="558A512D" w:rsidR="00F426CD" w:rsidRPr="00147ABD" w:rsidRDefault="00F426CD" w:rsidP="00362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Датум објаве</w:t>
            </w:r>
          </w:p>
        </w:tc>
        <w:tc>
          <w:tcPr>
            <w:tcW w:w="1417" w:type="dxa"/>
            <w:shd w:val="clear" w:color="auto" w:fill="4472C4" w:themeFill="accent1"/>
            <w:vAlign w:val="center"/>
          </w:tcPr>
          <w:p w14:paraId="1065277F" w14:textId="194FDEB7" w:rsidR="00F426CD" w:rsidRPr="00147ABD" w:rsidRDefault="00F426CD" w:rsidP="0036275B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Рок</w:t>
            </w:r>
          </w:p>
        </w:tc>
      </w:tr>
      <w:tr w:rsidR="00F61920" w:rsidRPr="0066117E" w14:paraId="18DBCA7E" w14:textId="77777777" w:rsidTr="0051679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E908763" w14:textId="25E53277" w:rsidR="00F61920" w:rsidRDefault="00F61920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958" w:type="dxa"/>
          </w:tcPr>
          <w:p w14:paraId="39A6C67E" w14:textId="1BC0EBEA" w:rsidR="00F61920" w:rsidRPr="0085505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3" w:history="1">
              <w:r w:rsidR="00855052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ЗА КУПОВИНУ ПОЉОПРИВРЕДНОГ ЗЕМЉИШТА</w:t>
              </w:r>
            </w:hyperlink>
          </w:p>
        </w:tc>
        <w:tc>
          <w:tcPr>
            <w:tcW w:w="2981" w:type="dxa"/>
          </w:tcPr>
          <w:p w14:paraId="4E19AE68" w14:textId="77777777" w:rsidR="00F61920" w:rsidRPr="0066117E" w:rsidRDefault="00F61920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10" w:type="dxa"/>
          </w:tcPr>
          <w:p w14:paraId="4A44B56E" w14:textId="353E8BE2" w:rsidR="00F61920" w:rsidRPr="00855052" w:rsidRDefault="0085505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О</w:t>
            </w:r>
            <w:r w:rsidRPr="00855052">
              <w:rPr>
                <w:noProof/>
                <w:sz w:val="20"/>
                <w:szCs w:val="20"/>
                <w:lang w:val="sr-Cyrl-RS"/>
              </w:rPr>
              <w:t>безбеђењ</w:t>
            </w:r>
            <w:r>
              <w:rPr>
                <w:noProof/>
                <w:sz w:val="20"/>
                <w:szCs w:val="20"/>
                <w:lang w:val="sr-Cyrl-RS"/>
              </w:rPr>
              <w:t>е</w:t>
            </w:r>
            <w:r w:rsidRPr="00855052">
              <w:rPr>
                <w:noProof/>
                <w:sz w:val="20"/>
                <w:szCs w:val="20"/>
                <w:lang w:val="sr-Cyrl-RS"/>
              </w:rPr>
              <w:t xml:space="preserve"> недостајућих финансијских средстава за финансирање куповине пољорпривредног земљишта у циљу укрупњавања пољопривредног поседа.</w:t>
            </w:r>
          </w:p>
        </w:tc>
        <w:tc>
          <w:tcPr>
            <w:tcW w:w="1276" w:type="dxa"/>
          </w:tcPr>
          <w:p w14:paraId="48F11B25" w14:textId="77777777" w:rsidR="00F61920" w:rsidRPr="0066117E" w:rsidRDefault="00F61920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4AB40A4" w14:textId="77777777" w:rsidR="00F61920" w:rsidRPr="002A1C4A" w:rsidRDefault="00F61920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EA142A" w:rsidRPr="0066117E" w14:paraId="5C58C51C" w14:textId="77777777" w:rsidTr="0051679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758D099C" w14:textId="45195B39" w:rsidR="00EA142A" w:rsidRPr="00900395" w:rsidRDefault="00F61920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958" w:type="dxa"/>
          </w:tcPr>
          <w:p w14:paraId="3EB6A281" w14:textId="6D4BBD7F" w:rsidR="00EA142A" w:rsidRPr="0085505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14" w:history="1">
              <w:r w:rsidR="00855052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ЗА НАБАВКУ НОВЕ И ПОЛОВНЕ ПОЉОПРИВРЕДНЕ МЕХАНИЗАЦИЈЕ И ОПРЕМЕ</w:t>
              </w:r>
            </w:hyperlink>
            <w:r w:rsidR="00855052" w:rsidRPr="00855052">
              <w:rPr>
                <w:rStyle w:val="Hyperlink"/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2981" w:type="dxa"/>
          </w:tcPr>
          <w:p w14:paraId="7F84FA03" w14:textId="77777777" w:rsidR="00EA142A" w:rsidRPr="0066117E" w:rsidRDefault="00EA142A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10" w:type="dxa"/>
          </w:tcPr>
          <w:p w14:paraId="2B784C69" w14:textId="440AF81F" w:rsidR="00EA142A" w:rsidRDefault="0085505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О</w:t>
            </w:r>
            <w:r w:rsidRPr="00855052">
              <w:rPr>
                <w:noProof/>
                <w:sz w:val="20"/>
                <w:szCs w:val="20"/>
                <w:lang w:val="sr-Cyrl-RS"/>
              </w:rPr>
              <w:t>безбеђењ</w:t>
            </w:r>
            <w:r>
              <w:rPr>
                <w:noProof/>
                <w:sz w:val="20"/>
                <w:szCs w:val="20"/>
                <w:lang w:val="sr-Cyrl-RS"/>
              </w:rPr>
              <w:t>е</w:t>
            </w:r>
            <w:r w:rsidRPr="00855052">
              <w:rPr>
                <w:noProof/>
                <w:sz w:val="20"/>
                <w:szCs w:val="20"/>
                <w:lang w:val="sr-Cyrl-RS"/>
              </w:rPr>
              <w:t xml:space="preserve"> недостајућих финансијских средстава за набавку нове и половне пољопривредне механизације и опреме.</w:t>
            </w:r>
          </w:p>
        </w:tc>
        <w:tc>
          <w:tcPr>
            <w:tcW w:w="1276" w:type="dxa"/>
          </w:tcPr>
          <w:p w14:paraId="411833C8" w14:textId="671C7CC7" w:rsidR="00EA142A" w:rsidRPr="0066117E" w:rsidRDefault="00394C3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8875F1D" w14:textId="77777777" w:rsidR="00EA142A" w:rsidRPr="002A1C4A" w:rsidRDefault="00EA142A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9D51A6" w:rsidRPr="0066117E" w14:paraId="4E03C465" w14:textId="77777777" w:rsidTr="0051679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0ACEB6C" w14:textId="25CED154" w:rsidR="009D51A6" w:rsidRPr="00D032B9" w:rsidRDefault="009D51A6" w:rsidP="00EE1B02">
            <w:pPr>
              <w:jc w:val="center"/>
              <w:rPr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3</w:t>
            </w:r>
          </w:p>
        </w:tc>
        <w:tc>
          <w:tcPr>
            <w:tcW w:w="4958" w:type="dxa"/>
          </w:tcPr>
          <w:p w14:paraId="64D08777" w14:textId="4441F787" w:rsidR="009D51A6" w:rsidRPr="0085505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5" w:history="1">
              <w:r w:rsidR="00855052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ЗА ИЗГРАДЊУ, РЕКОНСТРУКЦИЈУ, ДОГРАДЊУ И АДАПТАЦИЈУ ОБЈЕКТА ЗА ОБАВЉАЊЕ ПРИВРЕДНИХ И ПОЉОПРИВРЕДНИХ ДЕЛАТНОСТИ КАО И НАБАВКУ ПРАТЕЋЕ ОПРЕМЕ</w:t>
              </w:r>
            </w:hyperlink>
          </w:p>
        </w:tc>
        <w:tc>
          <w:tcPr>
            <w:tcW w:w="2981" w:type="dxa"/>
          </w:tcPr>
          <w:p w14:paraId="2EE9DC63" w14:textId="77777777" w:rsidR="009D51A6" w:rsidRPr="0066117E" w:rsidRDefault="009D51A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10" w:type="dxa"/>
          </w:tcPr>
          <w:p w14:paraId="5CB89AFA" w14:textId="3028E3C5" w:rsidR="009D51A6" w:rsidRPr="00855052" w:rsidRDefault="0085505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О</w:t>
            </w:r>
            <w:r w:rsidRPr="00855052">
              <w:rPr>
                <w:noProof/>
                <w:sz w:val="20"/>
                <w:szCs w:val="20"/>
                <w:lang w:val="sr-Cyrl-RS"/>
              </w:rPr>
              <w:t>безбеђењ</w:t>
            </w:r>
            <w:r>
              <w:rPr>
                <w:noProof/>
                <w:sz w:val="20"/>
                <w:szCs w:val="20"/>
                <w:lang w:val="sr-Cyrl-RS"/>
              </w:rPr>
              <w:t>е</w:t>
            </w:r>
            <w:r w:rsidRPr="00855052">
              <w:rPr>
                <w:noProof/>
                <w:sz w:val="20"/>
                <w:szCs w:val="20"/>
                <w:lang w:val="sr-Cyrl-RS"/>
              </w:rPr>
              <w:t xml:space="preserve"> недостајућих финансијских средстава за изградњу,</w:t>
            </w:r>
            <w:r w:rsidR="00BE453F">
              <w:rPr>
                <w:noProof/>
                <w:sz w:val="20"/>
                <w:szCs w:val="20"/>
              </w:rPr>
              <w:t xml:space="preserve"> </w:t>
            </w:r>
            <w:r w:rsidRPr="00855052">
              <w:rPr>
                <w:noProof/>
                <w:sz w:val="20"/>
                <w:szCs w:val="20"/>
                <w:lang w:val="sr-Cyrl-RS"/>
              </w:rPr>
              <w:t>реконструкцију, доградњу и адаптацију објеката за обављање привредних и пољопривредних делатности као и набавку пратеће опреме.</w:t>
            </w:r>
          </w:p>
        </w:tc>
        <w:tc>
          <w:tcPr>
            <w:tcW w:w="1276" w:type="dxa"/>
          </w:tcPr>
          <w:p w14:paraId="311E60EE" w14:textId="77777777" w:rsidR="009D51A6" w:rsidRPr="0066117E" w:rsidRDefault="009D51A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5796AD1" w14:textId="77777777" w:rsidR="009D51A6" w:rsidRPr="002A1C4A" w:rsidRDefault="009D51A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9D51A6" w:rsidRPr="0066117E" w14:paraId="79B035A1" w14:textId="77777777" w:rsidTr="0051679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FB6FE2B" w14:textId="12045C2A" w:rsidR="009D51A6" w:rsidRPr="009E6F32" w:rsidRDefault="009E6F32" w:rsidP="00EE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4958" w:type="dxa"/>
          </w:tcPr>
          <w:p w14:paraId="0A419D74" w14:textId="157B681B" w:rsidR="009D51A6" w:rsidRPr="0085505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6" w:history="1">
              <w:r w:rsidR="00855052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НАМЕЊЕНИХ ФИНАНСИРАЊУ ЕНЕРГЕТСКЕ ЕФИКАСНОСТИ</w:t>
              </w:r>
            </w:hyperlink>
          </w:p>
        </w:tc>
        <w:tc>
          <w:tcPr>
            <w:tcW w:w="2981" w:type="dxa"/>
          </w:tcPr>
          <w:p w14:paraId="124218DA" w14:textId="77777777" w:rsidR="009D51A6" w:rsidRPr="0066117E" w:rsidRDefault="009D51A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10" w:type="dxa"/>
          </w:tcPr>
          <w:p w14:paraId="3F0D6359" w14:textId="355D491F" w:rsidR="009D51A6" w:rsidRPr="00366E66" w:rsidRDefault="0085505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О</w:t>
            </w:r>
            <w:r w:rsidRPr="00855052">
              <w:rPr>
                <w:noProof/>
                <w:sz w:val="20"/>
                <w:szCs w:val="20"/>
                <w:lang w:val="sr-Cyrl-RS"/>
              </w:rPr>
              <w:t>безбеђењ</w:t>
            </w:r>
            <w:r>
              <w:rPr>
                <w:noProof/>
                <w:sz w:val="20"/>
                <w:szCs w:val="20"/>
                <w:lang w:val="sr-Cyrl-RS"/>
              </w:rPr>
              <w:t>е</w:t>
            </w:r>
            <w:r w:rsidRPr="00855052">
              <w:rPr>
                <w:noProof/>
                <w:sz w:val="20"/>
                <w:szCs w:val="20"/>
                <w:lang w:val="sr-Cyrl-RS"/>
              </w:rPr>
              <w:t xml:space="preserve"> недостајућих финансијских средстава за финансирање енергетске ефикасности.</w:t>
            </w:r>
          </w:p>
        </w:tc>
        <w:tc>
          <w:tcPr>
            <w:tcW w:w="1276" w:type="dxa"/>
          </w:tcPr>
          <w:p w14:paraId="7FA92512" w14:textId="77777777" w:rsidR="009D51A6" w:rsidRPr="0066117E" w:rsidRDefault="009D51A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17001848" w14:textId="77777777" w:rsidR="009D51A6" w:rsidRPr="002A1C4A" w:rsidRDefault="009D51A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394C35" w:rsidRPr="0066117E" w14:paraId="1A7A4433" w14:textId="77777777" w:rsidTr="0051679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5C521A51" w14:textId="511F4578" w:rsidR="00394C35" w:rsidRDefault="009E6F32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958" w:type="dxa"/>
          </w:tcPr>
          <w:p w14:paraId="54C86B11" w14:textId="2A90E984" w:rsidR="00394C35" w:rsidRPr="0085505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17" w:history="1">
              <w:r w:rsidR="00855052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НАМЕЊЕНИХ ФИНАНСИРАЊУ НАБАВКЕ РЕПРОМАТЕРИЈАЛА У ПОЉОПРИВРЕДИ</w:t>
              </w:r>
            </w:hyperlink>
          </w:p>
        </w:tc>
        <w:tc>
          <w:tcPr>
            <w:tcW w:w="2981" w:type="dxa"/>
          </w:tcPr>
          <w:p w14:paraId="27C05C9E" w14:textId="77777777" w:rsidR="00394C35" w:rsidRPr="0066117E" w:rsidRDefault="00394C3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10" w:type="dxa"/>
          </w:tcPr>
          <w:p w14:paraId="19ADF364" w14:textId="3FAD4CCF" w:rsidR="00394C35" w:rsidRDefault="0085505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855052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855052">
              <w:rPr>
                <w:sz w:val="20"/>
                <w:szCs w:val="20"/>
                <w:lang w:val="sr-Cyrl-RS"/>
              </w:rPr>
              <w:t xml:space="preserve"> недостајућих финансијских средстава за набавку репроматеријала у пољопривредној производњи (семенска роба, ђубриво, заштитна хемијска средства, гориво, сточна храна и остали репроматеријал у пољопривреди).</w:t>
            </w:r>
          </w:p>
        </w:tc>
        <w:tc>
          <w:tcPr>
            <w:tcW w:w="1276" w:type="dxa"/>
          </w:tcPr>
          <w:p w14:paraId="415EFC93" w14:textId="4DD6A55F" w:rsidR="00394C35" w:rsidRPr="0066117E" w:rsidRDefault="00394C3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40C648C" w14:textId="77777777" w:rsidR="00394C35" w:rsidRPr="002A1C4A" w:rsidRDefault="00394C3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855052" w:rsidRPr="0066117E" w14:paraId="0BDD24F1" w14:textId="77777777" w:rsidTr="0051679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453B5A0A" w14:textId="6487D457" w:rsidR="00855052" w:rsidRDefault="000D4BAE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6</w:t>
            </w:r>
          </w:p>
        </w:tc>
        <w:tc>
          <w:tcPr>
            <w:tcW w:w="4958" w:type="dxa"/>
          </w:tcPr>
          <w:p w14:paraId="10F9F838" w14:textId="37422776" w:rsidR="0085505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18" w:history="1">
              <w:r w:rsidR="00855052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ЗА НАБАВКУ НОВЕ И ПОЛОВНЕ ОПРЕМЕ</w:t>
              </w:r>
            </w:hyperlink>
          </w:p>
        </w:tc>
        <w:tc>
          <w:tcPr>
            <w:tcW w:w="2981" w:type="dxa"/>
          </w:tcPr>
          <w:p w14:paraId="60B433DD" w14:textId="37785520" w:rsidR="00855052" w:rsidRPr="003E7A2B" w:rsidRDefault="0085505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10" w:type="dxa"/>
          </w:tcPr>
          <w:p w14:paraId="7C3695F9" w14:textId="6F3E6B0F" w:rsidR="00855052" w:rsidRDefault="0085505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855052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855052">
              <w:rPr>
                <w:sz w:val="20"/>
                <w:szCs w:val="20"/>
                <w:lang w:val="sr-Cyrl-RS"/>
              </w:rPr>
              <w:t xml:space="preserve"> недостајућих финансијских средстава за набавку нове и половне опреме.</w:t>
            </w:r>
          </w:p>
        </w:tc>
        <w:tc>
          <w:tcPr>
            <w:tcW w:w="1276" w:type="dxa"/>
          </w:tcPr>
          <w:p w14:paraId="552478DA" w14:textId="73319C15" w:rsidR="00855052" w:rsidRPr="002E21DB" w:rsidRDefault="0085505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33D25B9" w14:textId="513DC8EA" w:rsidR="00855052" w:rsidRDefault="0085505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891506" w:rsidRPr="0066117E" w14:paraId="5B053A82" w14:textId="77777777" w:rsidTr="00516790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</w:tcPr>
          <w:p w14:paraId="6EF281BF" w14:textId="227A10FE" w:rsidR="00891506" w:rsidRPr="00395727" w:rsidRDefault="00891506" w:rsidP="00EE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958" w:type="dxa"/>
          </w:tcPr>
          <w:p w14:paraId="686860CA" w14:textId="39E2422D" w:rsidR="00891506" w:rsidRPr="0085505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19" w:history="1">
              <w:r w:rsidR="00891506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НАМЕЊЕНИХ ФИНАНСИРАЊУ ИНВЕСТИЦИЈА У ПОЉОПРИВРЕДИ У ОКВИРУ ИПАРД ПРОГРАМА</w:t>
              </w:r>
            </w:hyperlink>
          </w:p>
        </w:tc>
        <w:tc>
          <w:tcPr>
            <w:tcW w:w="2981" w:type="dxa"/>
          </w:tcPr>
          <w:p w14:paraId="07560E83" w14:textId="77777777" w:rsidR="00891506" w:rsidRPr="0066117E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10" w:type="dxa"/>
          </w:tcPr>
          <w:p w14:paraId="0B776500" w14:textId="5669B5AF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855052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855052">
              <w:rPr>
                <w:sz w:val="20"/>
                <w:szCs w:val="20"/>
                <w:lang w:val="sr-Cyrl-RS"/>
              </w:rPr>
              <w:t xml:space="preserve"> недостајућих финансијских средстава за инвестиције у пољопривреди у оквиру ИПАРД програма.</w:t>
            </w:r>
          </w:p>
        </w:tc>
        <w:tc>
          <w:tcPr>
            <w:tcW w:w="1276" w:type="dxa"/>
          </w:tcPr>
          <w:p w14:paraId="7E6A6752" w14:textId="2B906238" w:rsidR="00891506" w:rsidRPr="0066117E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30AA914" w14:textId="77777777" w:rsidR="00891506" w:rsidRPr="002A1C4A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891506" w:rsidRPr="006174EF" w14:paraId="0F5BBFBE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666B18C1" w14:textId="3FEAADD3" w:rsidR="00891506" w:rsidRDefault="00891506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4958" w:type="dxa"/>
            <w:shd w:val="clear" w:color="auto" w:fill="auto"/>
          </w:tcPr>
          <w:p w14:paraId="35A1848C" w14:textId="1D908047" w:rsidR="00891506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20" w:history="1">
              <w:r w:rsidR="00891506" w:rsidRPr="00E67EEE">
                <w:rPr>
                  <w:rStyle w:val="Hyperlink"/>
                  <w:sz w:val="20"/>
                  <w:szCs w:val="20"/>
                  <w:lang w:val="sr-Cyrl-RS"/>
                </w:rPr>
                <w:t>Конкурс за дугорочне кредите за пољопривреду</w:t>
              </w:r>
            </w:hyperlink>
          </w:p>
        </w:tc>
        <w:tc>
          <w:tcPr>
            <w:tcW w:w="2981" w:type="dxa"/>
            <w:shd w:val="clear" w:color="auto" w:fill="auto"/>
          </w:tcPr>
          <w:p w14:paraId="1066BFEF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10" w:type="dxa"/>
            <w:shd w:val="clear" w:color="auto" w:fill="auto"/>
          </w:tcPr>
          <w:p w14:paraId="50DDFBD4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Pr="00E67EEE">
              <w:rPr>
                <w:sz w:val="20"/>
                <w:szCs w:val="20"/>
                <w:lang w:val="sr-Cyrl-RS"/>
              </w:rPr>
              <w:t>одршк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E67EEE">
              <w:rPr>
                <w:sz w:val="20"/>
                <w:szCs w:val="20"/>
                <w:lang w:val="sr-Cyrl-RS"/>
              </w:rPr>
              <w:t xml:space="preserve"> разво</w:t>
            </w:r>
            <w:r>
              <w:rPr>
                <w:sz w:val="20"/>
                <w:szCs w:val="20"/>
                <w:lang w:val="sr-Cyrl-RS"/>
              </w:rPr>
              <w:t>ју</w:t>
            </w:r>
            <w:r w:rsidRPr="00E67EEE">
              <w:rPr>
                <w:sz w:val="20"/>
                <w:szCs w:val="20"/>
                <w:lang w:val="sr-Cyrl-RS"/>
              </w:rPr>
              <w:t xml:space="preserve"> и унапређењ</w:t>
            </w:r>
            <w:r>
              <w:rPr>
                <w:sz w:val="20"/>
                <w:szCs w:val="20"/>
                <w:lang w:val="sr-Cyrl-RS"/>
              </w:rPr>
              <w:t>у</w:t>
            </w:r>
            <w:r w:rsidRPr="00E67EEE">
              <w:rPr>
                <w:sz w:val="20"/>
                <w:szCs w:val="20"/>
                <w:lang w:val="sr-Cyrl-RS"/>
              </w:rPr>
              <w:t xml:space="preserve"> сектора пољопривреде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6F12E335" w14:textId="334F71E8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2A3575F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891506" w:rsidRPr="006174EF" w14:paraId="5DB4662B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5B24BCD4" w14:textId="291B516B" w:rsidR="00891506" w:rsidRDefault="00891506" w:rsidP="00EE1B02">
            <w:pPr>
              <w:jc w:val="center"/>
              <w:rPr>
                <w:sz w:val="20"/>
                <w:szCs w:val="20"/>
                <w:lang w:val="sr-Cyrl-RS"/>
              </w:rPr>
            </w:pPr>
            <w:bookmarkStart w:id="0" w:name="_Hlk144796639"/>
            <w:r>
              <w:rPr>
                <w:sz w:val="20"/>
                <w:szCs w:val="20"/>
                <w:lang w:val="sr-Cyrl-RS"/>
              </w:rPr>
              <w:lastRenderedPageBreak/>
              <w:t>9</w:t>
            </w:r>
          </w:p>
        </w:tc>
        <w:tc>
          <w:tcPr>
            <w:tcW w:w="4958" w:type="dxa"/>
            <w:shd w:val="clear" w:color="auto" w:fill="auto"/>
          </w:tcPr>
          <w:p w14:paraId="2B6D0827" w14:textId="77777777" w:rsidR="00891506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21" w:history="1">
              <w:r w:rsidR="00891506" w:rsidRPr="00E67EEE">
                <w:rPr>
                  <w:rStyle w:val="Hyperlink"/>
                  <w:sz w:val="20"/>
                  <w:szCs w:val="20"/>
                  <w:lang w:val="sr-Cyrl-RS"/>
                </w:rPr>
                <w:t>Конкурс за дугорочне кредите за куповину пољопривредног земљишта</w:t>
              </w:r>
            </w:hyperlink>
          </w:p>
        </w:tc>
        <w:tc>
          <w:tcPr>
            <w:tcW w:w="2981" w:type="dxa"/>
            <w:shd w:val="clear" w:color="auto" w:fill="auto"/>
          </w:tcPr>
          <w:p w14:paraId="10DE92AB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10" w:type="dxa"/>
            <w:shd w:val="clear" w:color="auto" w:fill="auto"/>
          </w:tcPr>
          <w:p w14:paraId="45AD5D13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И</w:t>
            </w:r>
            <w:r w:rsidRPr="00E67EEE">
              <w:rPr>
                <w:sz w:val="20"/>
                <w:szCs w:val="20"/>
                <w:lang w:val="sr-Cyrl-RS"/>
              </w:rPr>
              <w:t>нтензивирање пољопривредне производње и подизање нивоа ефикасности и степена конкурентности индивидуалних пољопривредних газдинстава.</w:t>
            </w:r>
          </w:p>
        </w:tc>
        <w:tc>
          <w:tcPr>
            <w:tcW w:w="1276" w:type="dxa"/>
            <w:shd w:val="clear" w:color="auto" w:fill="auto"/>
          </w:tcPr>
          <w:p w14:paraId="26D86929" w14:textId="48F274B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74719C4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bookmarkEnd w:id="0"/>
      <w:tr w:rsidR="00891506" w:rsidRPr="006174EF" w14:paraId="5FFE68F7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2D1FC924" w14:textId="180F4094" w:rsidR="00891506" w:rsidRDefault="00891506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4958" w:type="dxa"/>
            <w:shd w:val="clear" w:color="auto" w:fill="auto"/>
          </w:tcPr>
          <w:p w14:paraId="37743A1A" w14:textId="77777777" w:rsidR="00891506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22" w:history="1">
              <w:r w:rsidR="00891506" w:rsidRPr="00E67EEE">
                <w:rPr>
                  <w:rStyle w:val="Hyperlink"/>
                  <w:sz w:val="20"/>
                  <w:szCs w:val="20"/>
                  <w:lang w:val="sr-Cyrl-RS"/>
                </w:rPr>
                <w:t>Конкурс за дугорочне кредите за набавку пољопривредне механизације</w:t>
              </w:r>
            </w:hyperlink>
          </w:p>
        </w:tc>
        <w:tc>
          <w:tcPr>
            <w:tcW w:w="2981" w:type="dxa"/>
            <w:shd w:val="clear" w:color="auto" w:fill="auto"/>
          </w:tcPr>
          <w:p w14:paraId="00E5D0FD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10" w:type="dxa"/>
            <w:shd w:val="clear" w:color="auto" w:fill="auto"/>
          </w:tcPr>
          <w:p w14:paraId="0B8F2FB6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Pr="00E67EEE">
              <w:rPr>
                <w:sz w:val="20"/>
                <w:szCs w:val="20"/>
                <w:lang w:val="sr-Cyrl-RS"/>
              </w:rPr>
              <w:t>одршк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E67EEE">
              <w:rPr>
                <w:sz w:val="20"/>
                <w:szCs w:val="20"/>
                <w:lang w:val="sr-Cyrl-RS"/>
              </w:rPr>
              <w:t xml:space="preserve"> разво</w:t>
            </w:r>
            <w:r>
              <w:rPr>
                <w:sz w:val="20"/>
                <w:szCs w:val="20"/>
                <w:lang w:val="sr-Cyrl-RS"/>
              </w:rPr>
              <w:t>ју</w:t>
            </w:r>
            <w:r w:rsidRPr="00E67EEE">
              <w:rPr>
                <w:sz w:val="20"/>
                <w:szCs w:val="20"/>
                <w:lang w:val="sr-Cyrl-RS"/>
              </w:rPr>
              <w:t xml:space="preserve"> и унапређењ</w:t>
            </w:r>
            <w:r>
              <w:rPr>
                <w:sz w:val="20"/>
                <w:szCs w:val="20"/>
                <w:lang w:val="sr-Cyrl-RS"/>
              </w:rPr>
              <w:t>у</w:t>
            </w:r>
            <w:r w:rsidRPr="00E67EEE">
              <w:rPr>
                <w:sz w:val="20"/>
                <w:szCs w:val="20"/>
                <w:lang w:val="sr-Cyrl-RS"/>
              </w:rPr>
              <w:t xml:space="preserve"> сектора пољопривреде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0F261CA2" w14:textId="42903AF3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442524B7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891506" w:rsidRPr="006174EF" w14:paraId="1032991D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2C068B69" w14:textId="21794A76" w:rsidR="00891506" w:rsidRPr="00370A37" w:rsidRDefault="00891506" w:rsidP="00EE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370A37">
              <w:rPr>
                <w:sz w:val="20"/>
                <w:szCs w:val="20"/>
              </w:rPr>
              <w:t>1</w:t>
            </w:r>
          </w:p>
        </w:tc>
        <w:tc>
          <w:tcPr>
            <w:tcW w:w="4958" w:type="dxa"/>
            <w:shd w:val="clear" w:color="auto" w:fill="auto"/>
          </w:tcPr>
          <w:p w14:paraId="121EFD3C" w14:textId="77777777" w:rsidR="00891506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23" w:history="1">
              <w:r w:rsidR="00891506" w:rsidRPr="00801862">
                <w:rPr>
                  <w:rStyle w:val="Hyperlink"/>
                  <w:sz w:val="20"/>
                  <w:szCs w:val="20"/>
                  <w:lang w:val="sr-Cyrl-RS"/>
                </w:rPr>
                <w:t>Конкурс за краткорочне кредите за обртна средства у пољопривреди</w:t>
              </w:r>
            </w:hyperlink>
          </w:p>
        </w:tc>
        <w:tc>
          <w:tcPr>
            <w:tcW w:w="2981" w:type="dxa"/>
            <w:shd w:val="clear" w:color="auto" w:fill="auto"/>
          </w:tcPr>
          <w:p w14:paraId="49E5A237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10" w:type="dxa"/>
            <w:shd w:val="clear" w:color="auto" w:fill="auto"/>
          </w:tcPr>
          <w:p w14:paraId="098CF366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E67EEE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E67EEE">
              <w:rPr>
                <w:sz w:val="20"/>
                <w:szCs w:val="20"/>
                <w:lang w:val="sr-Cyrl-RS"/>
              </w:rPr>
              <w:t xml:space="preserve"> континуитета пољопривредне активности и превазилажењ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E67EEE">
              <w:rPr>
                <w:sz w:val="20"/>
                <w:szCs w:val="20"/>
                <w:lang w:val="sr-Cyrl-RS"/>
              </w:rPr>
              <w:t xml:space="preserve"> недостатка потребних финансијских средстава условљеног сезонским карактером пољопривредне делатности.</w:t>
            </w:r>
          </w:p>
        </w:tc>
        <w:tc>
          <w:tcPr>
            <w:tcW w:w="1276" w:type="dxa"/>
            <w:shd w:val="clear" w:color="auto" w:fill="auto"/>
          </w:tcPr>
          <w:p w14:paraId="7F62343E" w14:textId="4D21F0F8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57B2475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891506" w:rsidRPr="006174EF" w14:paraId="7B83F6EC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493BBADD" w14:textId="030264D5" w:rsidR="00891506" w:rsidRPr="00370A37" w:rsidRDefault="00891506" w:rsidP="00EE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370A37">
              <w:rPr>
                <w:sz w:val="20"/>
                <w:szCs w:val="20"/>
              </w:rPr>
              <w:t>2</w:t>
            </w:r>
          </w:p>
        </w:tc>
        <w:tc>
          <w:tcPr>
            <w:tcW w:w="4958" w:type="dxa"/>
            <w:shd w:val="clear" w:color="auto" w:fill="auto"/>
          </w:tcPr>
          <w:p w14:paraId="137C9B83" w14:textId="77777777" w:rsidR="00891506" w:rsidRPr="00BA10E8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hyperlink r:id="rId24" w:history="1">
              <w:r w:rsidR="00891506" w:rsidRPr="00BA10E8">
                <w:rPr>
                  <w:rStyle w:val="Hyperlink"/>
                  <w:noProof/>
                  <w:sz w:val="20"/>
                  <w:szCs w:val="20"/>
                  <w:lang w:val="sr-Cyrl-RS"/>
                </w:rPr>
                <w:t>Конкурс за дугорочне кредите за инвестиције у оквиру ИПАРД програма</w:t>
              </w:r>
            </w:hyperlink>
          </w:p>
        </w:tc>
        <w:tc>
          <w:tcPr>
            <w:tcW w:w="2981" w:type="dxa"/>
            <w:shd w:val="clear" w:color="auto" w:fill="auto"/>
          </w:tcPr>
          <w:p w14:paraId="2E66A14B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 xml:space="preserve">Развојни фонд АП Војводине </w:t>
            </w:r>
          </w:p>
        </w:tc>
        <w:tc>
          <w:tcPr>
            <w:tcW w:w="4110" w:type="dxa"/>
            <w:shd w:val="clear" w:color="auto" w:fill="auto"/>
          </w:tcPr>
          <w:p w14:paraId="324696A2" w14:textId="77777777" w:rsidR="00891506" w:rsidRPr="00742639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471FFC">
              <w:rPr>
                <w:sz w:val="20"/>
                <w:szCs w:val="20"/>
                <w:lang w:val="sr-Cyrl-RS"/>
              </w:rPr>
              <w:t>безбеђење финан</w:t>
            </w:r>
            <w:r>
              <w:rPr>
                <w:sz w:val="20"/>
                <w:szCs w:val="20"/>
                <w:lang w:val="sr-Cyrl-RS"/>
              </w:rPr>
              <w:t xml:space="preserve">сијске </w:t>
            </w:r>
            <w:r w:rsidRPr="00471FFC">
              <w:rPr>
                <w:sz w:val="20"/>
                <w:szCs w:val="20"/>
                <w:lang w:val="sr-Cyrl-RS"/>
              </w:rPr>
              <w:t>подршке </w:t>
            </w:r>
            <w:r w:rsidRPr="00471FFC">
              <w:rPr>
                <w:noProof/>
                <w:sz w:val="20"/>
                <w:szCs w:val="20"/>
                <w:lang w:val="sr-Cyrl-RS"/>
              </w:rPr>
              <w:t>пројектима</w:t>
            </w:r>
            <w:r w:rsidRPr="00471FFC">
              <w:rPr>
                <w:sz w:val="20"/>
                <w:szCs w:val="20"/>
                <w:lang w:val="sr-Cyrl-RS"/>
              </w:rPr>
              <w:t xml:space="preserve"> одобреним у оквиру ИПАРД програма.</w:t>
            </w:r>
          </w:p>
        </w:tc>
        <w:tc>
          <w:tcPr>
            <w:tcW w:w="1276" w:type="dxa"/>
            <w:shd w:val="clear" w:color="auto" w:fill="auto"/>
          </w:tcPr>
          <w:p w14:paraId="590D9D44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A57206D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891506" w:rsidRPr="006174EF" w14:paraId="50600D5C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7CB7D70C" w14:textId="658AB132" w:rsidR="00891506" w:rsidRDefault="00891506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4958" w:type="dxa"/>
            <w:shd w:val="clear" w:color="auto" w:fill="auto"/>
          </w:tcPr>
          <w:p w14:paraId="33C1D74E" w14:textId="7BB8856C" w:rsidR="00891506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25" w:history="1">
              <w:r w:rsidR="00891506" w:rsidRPr="00801862">
                <w:rPr>
                  <w:rStyle w:val="Hyperlink"/>
                  <w:sz w:val="20"/>
                  <w:szCs w:val="20"/>
                  <w:lang w:val="sr-Cyrl-RS"/>
                </w:rPr>
                <w:t>Конкурс за дугорочне кредите за развој туризма субвенционисане од стране Покрајинског секретаријата за привреду и туризам</w:t>
              </w:r>
            </w:hyperlink>
          </w:p>
        </w:tc>
        <w:tc>
          <w:tcPr>
            <w:tcW w:w="2981" w:type="dxa"/>
            <w:shd w:val="clear" w:color="auto" w:fill="auto"/>
          </w:tcPr>
          <w:p w14:paraId="2E6D8D33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10" w:type="dxa"/>
            <w:shd w:val="clear" w:color="auto" w:fill="auto"/>
          </w:tcPr>
          <w:p w14:paraId="3BCEAA68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Pr="00801862">
              <w:rPr>
                <w:sz w:val="20"/>
                <w:szCs w:val="20"/>
                <w:lang w:val="sr-Cyrl-RS"/>
              </w:rPr>
              <w:t>одршка развоју туризма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801862">
              <w:rPr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026C1933" w14:textId="5F36C34D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80F5C99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891506" w:rsidRPr="006174EF" w14:paraId="52EC3605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00C26560" w14:textId="14BCABC0" w:rsidR="00891506" w:rsidRDefault="00891506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4958" w:type="dxa"/>
            <w:shd w:val="clear" w:color="auto" w:fill="auto"/>
          </w:tcPr>
          <w:p w14:paraId="3CB7C2B5" w14:textId="0FD0BA62" w:rsidR="00891506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26" w:history="1">
              <w:r w:rsidR="00891506" w:rsidRPr="00801862">
                <w:rPr>
                  <w:rStyle w:val="Hyperlink"/>
                  <w:sz w:val="20"/>
                  <w:szCs w:val="20"/>
                  <w:lang w:val="sr-Cyrl-RS"/>
                </w:rPr>
                <w:t xml:space="preserve">Конкурс за дугорочне кредите за развој </w:t>
              </w:r>
              <w:r w:rsidR="00891506">
                <w:rPr>
                  <w:rStyle w:val="Hyperlink"/>
                  <w:sz w:val="20"/>
                  <w:szCs w:val="20"/>
                  <w:lang w:val="sr-Cyrl-RS"/>
                </w:rPr>
                <w:t>т</w:t>
              </w:r>
              <w:r w:rsidR="00891506" w:rsidRPr="00801862">
                <w:rPr>
                  <w:rStyle w:val="Hyperlink"/>
                  <w:sz w:val="20"/>
                  <w:szCs w:val="20"/>
                  <w:lang w:val="sr-Cyrl-RS"/>
                </w:rPr>
                <w:t>уризма су</w:t>
              </w:r>
              <w:r w:rsidR="00891506">
                <w:rPr>
                  <w:rStyle w:val="Hyperlink"/>
                  <w:sz w:val="20"/>
                  <w:szCs w:val="20"/>
                  <w:lang w:val="sr-Cyrl-RS"/>
                </w:rPr>
                <w:t>финансиране</w:t>
              </w:r>
              <w:r w:rsidR="00891506" w:rsidRPr="00801862">
                <w:rPr>
                  <w:rStyle w:val="Hyperlink"/>
                  <w:sz w:val="20"/>
                  <w:szCs w:val="20"/>
                  <w:lang w:val="sr-Cyrl-RS"/>
                </w:rPr>
                <w:t xml:space="preserve"> од стране Покрајинског секретаријата за привреду и туризам</w:t>
              </w:r>
            </w:hyperlink>
          </w:p>
        </w:tc>
        <w:tc>
          <w:tcPr>
            <w:tcW w:w="2981" w:type="dxa"/>
            <w:shd w:val="clear" w:color="auto" w:fill="auto"/>
          </w:tcPr>
          <w:p w14:paraId="70B56162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10" w:type="dxa"/>
            <w:shd w:val="clear" w:color="auto" w:fill="auto"/>
          </w:tcPr>
          <w:p w14:paraId="7965EAC7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Pr="00801862">
              <w:rPr>
                <w:sz w:val="20"/>
                <w:szCs w:val="20"/>
                <w:lang w:val="sr-Cyrl-RS"/>
              </w:rPr>
              <w:t>одршка развоју туризма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801862">
              <w:rPr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76" w:type="dxa"/>
            <w:shd w:val="clear" w:color="auto" w:fill="auto"/>
          </w:tcPr>
          <w:p w14:paraId="55ECD000" w14:textId="3F5C877A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8F465A4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891506" w:rsidRPr="006174EF" w14:paraId="6F0FFF44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755B3FFF" w14:textId="25159D66" w:rsidR="00891506" w:rsidRDefault="00891506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</w:t>
            </w:r>
            <w:r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4958" w:type="dxa"/>
            <w:shd w:val="clear" w:color="auto" w:fill="auto"/>
          </w:tcPr>
          <w:p w14:paraId="48B31FAF" w14:textId="13CC5EB4" w:rsidR="00891506" w:rsidRPr="00E67EEE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27" w:history="1">
              <w:r w:rsidR="00891506" w:rsidRPr="00190994">
                <w:rPr>
                  <w:rStyle w:val="Hyperlink"/>
                  <w:sz w:val="20"/>
                  <w:szCs w:val="20"/>
                  <w:lang w:val="sr-Cyrl-RS"/>
                </w:rPr>
                <w:t>Конкурс за дугорочне кредите за финансирање климатски одрживих инвестиција</w:t>
              </w:r>
            </w:hyperlink>
          </w:p>
        </w:tc>
        <w:tc>
          <w:tcPr>
            <w:tcW w:w="2981" w:type="dxa"/>
            <w:shd w:val="clear" w:color="auto" w:fill="auto"/>
          </w:tcPr>
          <w:p w14:paraId="1AD354C4" w14:textId="48C7CA3C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10" w:type="dxa"/>
            <w:shd w:val="clear" w:color="auto" w:fill="auto"/>
          </w:tcPr>
          <w:p w14:paraId="3867B507" w14:textId="3BBEB0DE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E67EEE">
              <w:rPr>
                <w:sz w:val="20"/>
                <w:szCs w:val="20"/>
                <w:lang w:val="sr-Cyrl-RS"/>
              </w:rPr>
              <w:t>безбеђење финансијских средстава за пројекте смањења емисије угљен диоксида, као и смањење глобалног загревања.</w:t>
            </w:r>
          </w:p>
        </w:tc>
        <w:tc>
          <w:tcPr>
            <w:tcW w:w="1276" w:type="dxa"/>
            <w:shd w:val="clear" w:color="auto" w:fill="auto"/>
          </w:tcPr>
          <w:p w14:paraId="7D988E81" w14:textId="5A1EADD4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09FD735" w14:textId="7A05BE0D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891506" w:rsidRPr="00F4099F" w14:paraId="25F499B6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1753E1BC" w14:textId="4BA35D45" w:rsidR="00891506" w:rsidRPr="003D47A2" w:rsidRDefault="00891506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037A52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4958" w:type="dxa"/>
            <w:shd w:val="clear" w:color="auto" w:fill="auto"/>
          </w:tcPr>
          <w:p w14:paraId="0807B2E1" w14:textId="4915E071" w:rsidR="00891506" w:rsidRPr="002D2E05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highlight w:val="yellow"/>
                <w:lang w:val="sr-Cyrl-RS"/>
              </w:rPr>
            </w:pPr>
            <w:hyperlink r:id="rId28" w:history="1">
              <w:r w:rsidR="00891506" w:rsidRPr="002D2E05">
                <w:rPr>
                  <w:rStyle w:val="Hyperlink"/>
                  <w:noProof/>
                  <w:sz w:val="20"/>
                  <w:szCs w:val="20"/>
                  <w:lang w:val="sr-Cyrl-RS"/>
                </w:rPr>
                <w:t>Jавни позив за учешће у Програму финансијске подршке корисницима пројеката IPA програма територијалне сарадње</w:t>
              </w:r>
            </w:hyperlink>
          </w:p>
        </w:tc>
        <w:tc>
          <w:tcPr>
            <w:tcW w:w="2981" w:type="dxa"/>
            <w:shd w:val="clear" w:color="auto" w:fill="auto"/>
          </w:tcPr>
          <w:p w14:paraId="2A662374" w14:textId="67502717" w:rsidR="00891506" w:rsidRPr="004402AD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Развојна агенција Србије</w:t>
            </w:r>
          </w:p>
        </w:tc>
        <w:tc>
          <w:tcPr>
            <w:tcW w:w="4110" w:type="dxa"/>
            <w:shd w:val="clear" w:color="auto" w:fill="auto"/>
          </w:tcPr>
          <w:p w14:paraId="2B6AD815" w14:textId="08F8879C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910120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Ј</w:t>
            </w:r>
            <w:r w:rsidRPr="00910120">
              <w:rPr>
                <w:sz w:val="20"/>
                <w:szCs w:val="20"/>
                <w:lang w:val="sr-Cyrl-RS"/>
              </w:rPr>
              <w:t xml:space="preserve">ачање регионалне </w:t>
            </w:r>
            <w:r w:rsidRPr="002D2E05">
              <w:rPr>
                <w:noProof/>
                <w:sz w:val="20"/>
                <w:szCs w:val="20"/>
                <w:lang w:val="sr-Cyrl-RS"/>
              </w:rPr>
              <w:t xml:space="preserve">конкуретности </w:t>
            </w:r>
            <w:r w:rsidRPr="00910120">
              <w:rPr>
                <w:sz w:val="20"/>
                <w:szCs w:val="20"/>
                <w:lang w:val="sr-Cyrl-RS"/>
              </w:rPr>
              <w:t>и сарадње кроз реализацију партнерских пројеката, као и унапређење и одрживост институционалних капацитета у креирању и реализацији пројеката.</w:t>
            </w:r>
          </w:p>
        </w:tc>
        <w:tc>
          <w:tcPr>
            <w:tcW w:w="1276" w:type="dxa"/>
            <w:shd w:val="clear" w:color="auto" w:fill="auto"/>
          </w:tcPr>
          <w:p w14:paraId="3CF06749" w14:textId="659E417E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6DB72433" w14:textId="02310E7C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</w:t>
            </w:r>
            <w:r w:rsidRPr="001925D9">
              <w:rPr>
                <w:b/>
                <w:bCs/>
                <w:sz w:val="20"/>
                <w:szCs w:val="20"/>
                <w:lang w:val="sr-Cyrl-RS"/>
              </w:rPr>
              <w:t>о утрошка средстава</w:t>
            </w:r>
            <w:r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</w:p>
        </w:tc>
      </w:tr>
      <w:tr w:rsidR="00E26A09" w:rsidRPr="003A58FA" w14:paraId="1EDE2488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028ACC9E" w14:textId="3036938B" w:rsidR="00E26A09" w:rsidRPr="00102C13" w:rsidRDefault="00841AE2" w:rsidP="00EE1B02">
            <w:pPr>
              <w:jc w:val="center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</w:t>
            </w:r>
            <w:r w:rsidR="00FB5FC4">
              <w:rPr>
                <w:rFonts w:cstheme="minorHAnsi"/>
                <w:sz w:val="20"/>
                <w:szCs w:val="20"/>
                <w:lang w:val="sr-Cyrl-RS"/>
              </w:rPr>
              <w:t>7</w:t>
            </w:r>
          </w:p>
        </w:tc>
        <w:tc>
          <w:tcPr>
            <w:tcW w:w="4958" w:type="dxa"/>
            <w:shd w:val="clear" w:color="auto" w:fill="auto"/>
          </w:tcPr>
          <w:p w14:paraId="21D87A8E" w14:textId="50D22AEA" w:rsidR="00E26A09" w:rsidRPr="00E26A09" w:rsidRDefault="00E26A09" w:rsidP="00EE1B02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Times New Roman" w:cstheme="minorHAnsi"/>
                <w:kern w:val="36"/>
                <w:sz w:val="20"/>
                <w:szCs w:val="20"/>
                <w:lang w:val="sr-Cyrl-RS" w:eastAsia="sr-Latn-RS"/>
              </w:rPr>
            </w:pPr>
            <w:r>
              <w:rPr>
                <w:rStyle w:val="Hyperlink"/>
                <w:rFonts w:eastAsia="Times New Roman" w:cstheme="minorHAnsi"/>
                <w:kern w:val="36"/>
                <w:sz w:val="20"/>
                <w:szCs w:val="20"/>
                <w:lang w:val="sr-Cyrl-RS" w:eastAsia="sr-Latn-RS"/>
              </w:rPr>
              <w:t>Конкурс „Велика мала привреда“</w:t>
            </w:r>
          </w:p>
        </w:tc>
        <w:tc>
          <w:tcPr>
            <w:tcW w:w="2981" w:type="dxa"/>
            <w:shd w:val="clear" w:color="auto" w:fill="auto"/>
          </w:tcPr>
          <w:p w14:paraId="08E25310" w14:textId="437F9A00" w:rsidR="00E26A09" w:rsidRPr="00E26A09" w:rsidRDefault="005C21D9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30D2">
              <w:rPr>
                <w:noProof/>
                <w:sz w:val="20"/>
                <w:szCs w:val="20"/>
                <w:lang w:val="sr-Cyrl-RS"/>
              </w:rPr>
              <w:t>Америчка агенција за међународни развој</w:t>
            </w:r>
            <w:r w:rsidRPr="005C21D9">
              <w:rPr>
                <w:sz w:val="20"/>
                <w:szCs w:val="20"/>
              </w:rPr>
              <w:t xml:space="preserve"> (USAID)</w:t>
            </w:r>
          </w:p>
        </w:tc>
        <w:tc>
          <w:tcPr>
            <w:tcW w:w="4110" w:type="dxa"/>
            <w:shd w:val="clear" w:color="auto" w:fill="auto"/>
          </w:tcPr>
          <w:p w14:paraId="6D993D24" w14:textId="0138B2AF" w:rsidR="00E26A09" w:rsidRPr="009D1359" w:rsidRDefault="005C21D9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9D1359">
              <w:rPr>
                <w:sz w:val="20"/>
                <w:szCs w:val="20"/>
                <w:lang w:val="sr-Cyrl-RS"/>
              </w:rPr>
              <w:t>Стварање и јачање окружења које ће помоћи српским ММСП да се</w:t>
            </w:r>
            <w:r w:rsidR="008F61A8" w:rsidRPr="009D1359">
              <w:rPr>
                <w:sz w:val="20"/>
                <w:szCs w:val="20"/>
                <w:lang w:val="sr-Cyrl-RS"/>
              </w:rPr>
              <w:t xml:space="preserve"> </w:t>
            </w:r>
            <w:r w:rsidRPr="009D1359">
              <w:rPr>
                <w:sz w:val="20"/>
                <w:szCs w:val="20"/>
                <w:lang w:val="sr-Cyrl-RS"/>
              </w:rPr>
              <w:t xml:space="preserve">боље интегришу на тржишта високе вредности и остваре инклузивнији и одрживи развој сектора пољопривреде и прехрамбене индустрије и производње машина и опреме, са фокусом </w:t>
            </w:r>
            <w:r w:rsidRPr="009D1359">
              <w:rPr>
                <w:sz w:val="20"/>
                <w:szCs w:val="20"/>
                <w:lang w:val="sr-Cyrl-RS"/>
              </w:rPr>
              <w:lastRenderedPageBreak/>
              <w:t>на области дигитализације, зелене економије и креативних индустрија.</w:t>
            </w:r>
          </w:p>
        </w:tc>
        <w:tc>
          <w:tcPr>
            <w:tcW w:w="1276" w:type="dxa"/>
            <w:shd w:val="clear" w:color="auto" w:fill="auto"/>
          </w:tcPr>
          <w:p w14:paraId="2ACB6DFD" w14:textId="5C1CEB34" w:rsidR="00E26A09" w:rsidRDefault="005C21D9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lastRenderedPageBreak/>
              <w:t>21.06.2023.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9474991" w14:textId="57CB97B2" w:rsidR="00E26A09" w:rsidRDefault="005C21D9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30.04.2024.</w:t>
            </w:r>
          </w:p>
        </w:tc>
      </w:tr>
      <w:tr w:rsidR="003B620E" w:rsidRPr="00340992" w14:paraId="27934789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5EDFBF6B" w14:textId="4908D039" w:rsidR="003B620E" w:rsidRPr="00841AE2" w:rsidRDefault="00841AE2" w:rsidP="003B620E">
            <w:pPr>
              <w:jc w:val="center"/>
              <w:rPr>
                <w:b w:val="0"/>
                <w:bCs w:val="0"/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FB5FC4">
              <w:rPr>
                <w:sz w:val="20"/>
                <w:szCs w:val="20"/>
                <w:lang w:val="sr-Cyrl-RS"/>
              </w:rPr>
              <w:t>8</w:t>
            </w:r>
          </w:p>
          <w:p w14:paraId="7B3FBFCA" w14:textId="77777777" w:rsidR="003B620E" w:rsidRPr="00340992" w:rsidRDefault="003B620E" w:rsidP="00820C0F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4958" w:type="dxa"/>
            <w:shd w:val="clear" w:color="auto" w:fill="auto"/>
          </w:tcPr>
          <w:p w14:paraId="57ADA058" w14:textId="7467FF8F" w:rsidR="003B620E" w:rsidRPr="00340992" w:rsidRDefault="004571A2" w:rsidP="00820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29" w:history="1">
              <w:r w:rsidR="003B620E" w:rsidRPr="00340992">
                <w:rPr>
                  <w:rStyle w:val="Hyperlink"/>
                  <w:sz w:val="20"/>
                  <w:szCs w:val="20"/>
                </w:rPr>
                <w:t xml:space="preserve">Оглас за </w:t>
              </w:r>
              <w:r w:rsidR="003B620E" w:rsidRPr="00340992">
                <w:rPr>
                  <w:rStyle w:val="Hyperlink"/>
                  <w:sz w:val="20"/>
                  <w:szCs w:val="20"/>
                  <w:lang w:val="sr-Cyrl-RS"/>
                </w:rPr>
                <w:t>РАЗМЕНУ ДО 19.000 ТОНА СЕМЕНСКЕ ПШЕНИЦЕ ЗА МЕРКАНТИЛНУ ПШЕНИЦЕ РОДА 2023. и 2024. ГОДИНЕ</w:t>
              </w:r>
            </w:hyperlink>
          </w:p>
        </w:tc>
        <w:tc>
          <w:tcPr>
            <w:tcW w:w="2981" w:type="dxa"/>
            <w:shd w:val="clear" w:color="auto" w:fill="auto"/>
          </w:tcPr>
          <w:p w14:paraId="3AED2277" w14:textId="6C002C44" w:rsidR="003B620E" w:rsidRPr="00340992" w:rsidRDefault="003B620E" w:rsidP="00820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340992">
              <w:rPr>
                <w:sz w:val="20"/>
                <w:szCs w:val="20"/>
                <w:lang w:val="sr-Cyrl-RS"/>
              </w:rPr>
              <w:t>Републичка дирекција за робне резерве</w:t>
            </w:r>
          </w:p>
        </w:tc>
        <w:tc>
          <w:tcPr>
            <w:tcW w:w="4110" w:type="dxa"/>
            <w:shd w:val="clear" w:color="auto" w:fill="auto"/>
          </w:tcPr>
          <w:p w14:paraId="3650088C" w14:textId="57D32389" w:rsidR="003B620E" w:rsidRPr="00340992" w:rsidRDefault="003B620E" w:rsidP="00820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340992">
              <w:rPr>
                <w:sz w:val="20"/>
                <w:szCs w:val="20"/>
                <w:lang w:val="sr-Cyrl-RS"/>
              </w:rPr>
              <w:t>Размена семенске пшенице за меркантилну пшеницу рода 2023. и 2024. године</w:t>
            </w:r>
            <w:r w:rsidR="00EA01D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6" w:type="dxa"/>
            <w:shd w:val="clear" w:color="auto" w:fill="auto"/>
          </w:tcPr>
          <w:p w14:paraId="3764AA1E" w14:textId="6234E675" w:rsidR="003B620E" w:rsidRPr="00340992" w:rsidRDefault="003B620E" w:rsidP="00820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340992">
              <w:rPr>
                <w:sz w:val="20"/>
                <w:szCs w:val="20"/>
                <w:lang w:val="sr-Cyrl-RS"/>
              </w:rPr>
              <w:t>06.09.2023.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2BDF10C6" w14:textId="58D0DDD0" w:rsidR="003B620E" w:rsidRPr="00340992" w:rsidRDefault="003B620E" w:rsidP="00820C0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340992">
              <w:rPr>
                <w:b/>
                <w:bCs/>
                <w:sz w:val="20"/>
                <w:szCs w:val="20"/>
                <w:lang w:val="sr-Cyrl-RS"/>
              </w:rPr>
              <w:t>И даље</w:t>
            </w:r>
          </w:p>
        </w:tc>
      </w:tr>
      <w:tr w:rsidR="009E4E93" w14:paraId="0A146EA2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0FFB0401" w14:textId="695D5D81" w:rsidR="009E4E93" w:rsidRPr="002B7472" w:rsidRDefault="00FB5FC4" w:rsidP="009E4E9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19</w:t>
            </w:r>
          </w:p>
        </w:tc>
        <w:tc>
          <w:tcPr>
            <w:tcW w:w="4958" w:type="dxa"/>
            <w:shd w:val="clear" w:color="auto" w:fill="auto"/>
          </w:tcPr>
          <w:p w14:paraId="07713054" w14:textId="77777777" w:rsidR="009E4E93" w:rsidRDefault="004571A2" w:rsidP="009E4E93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eastAsiaTheme="minorHAnsi" w:hAnsiTheme="minorHAnsi" w:cstheme="minorBidi"/>
                <w:noProof/>
                <w:sz w:val="20"/>
                <w:szCs w:val="20"/>
                <w:lang w:val="sr-Cyrl-RS" w:eastAsia="en-US"/>
              </w:rPr>
            </w:pPr>
            <w:hyperlink r:id="rId30" w:history="1">
              <w:r w:rsidR="009E4E93" w:rsidRPr="00776AAE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Размена минералног ђубрива као додатна подршка ратарима</w:t>
              </w:r>
            </w:hyperlink>
          </w:p>
          <w:p w14:paraId="2BD55496" w14:textId="0462D32E" w:rsidR="00622C1B" w:rsidRPr="00622C1B" w:rsidRDefault="00622C1B" w:rsidP="00622C1B">
            <w:pPr>
              <w:tabs>
                <w:tab w:val="left" w:pos="3054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lang w:val="sr-Cyrl-RS"/>
              </w:rPr>
            </w:pPr>
          </w:p>
        </w:tc>
        <w:tc>
          <w:tcPr>
            <w:tcW w:w="2981" w:type="dxa"/>
            <w:shd w:val="clear" w:color="auto" w:fill="auto"/>
          </w:tcPr>
          <w:p w14:paraId="321AB724" w14:textId="449BAF0E" w:rsidR="009E4E93" w:rsidRPr="00776AAE" w:rsidRDefault="009E4E93" w:rsidP="009E4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776AAE">
              <w:rPr>
                <w:sz w:val="20"/>
                <w:szCs w:val="20"/>
                <w:lang w:val="sr-Cyrl-RS"/>
              </w:rPr>
              <w:t>Републичка дирекција за робне резерве</w:t>
            </w:r>
          </w:p>
        </w:tc>
        <w:tc>
          <w:tcPr>
            <w:tcW w:w="4110" w:type="dxa"/>
            <w:shd w:val="clear" w:color="auto" w:fill="auto"/>
          </w:tcPr>
          <w:p w14:paraId="45F09FD8" w14:textId="0A4282F0" w:rsidR="009E4E93" w:rsidRPr="00776AAE" w:rsidRDefault="009E4E93" w:rsidP="009E4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776AAE">
              <w:rPr>
                <w:sz w:val="20"/>
                <w:szCs w:val="20"/>
                <w:lang w:val="sr-Cyrl-RS"/>
              </w:rPr>
              <w:t>Подршка произвођачима пред нову сезону сетве.</w:t>
            </w:r>
          </w:p>
        </w:tc>
        <w:tc>
          <w:tcPr>
            <w:tcW w:w="1276" w:type="dxa"/>
            <w:shd w:val="clear" w:color="auto" w:fill="auto"/>
          </w:tcPr>
          <w:p w14:paraId="3B30EB0D" w14:textId="05EE5E44" w:rsidR="009E4E93" w:rsidRPr="00776AAE" w:rsidRDefault="009E4E93" w:rsidP="009E4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776AAE">
              <w:rPr>
                <w:sz w:val="20"/>
                <w:szCs w:val="20"/>
                <w:lang w:val="sr-Cyrl-RS"/>
              </w:rPr>
              <w:t>30.10.2023.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24A30157" w14:textId="7E985B98" w:rsidR="009E4E93" w:rsidRPr="00776AAE" w:rsidRDefault="009E4E93" w:rsidP="009E4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776AAE">
              <w:rPr>
                <w:b/>
                <w:bCs/>
                <w:sz w:val="20"/>
                <w:szCs w:val="20"/>
                <w:lang w:val="sr-Cyrl-RS"/>
              </w:rPr>
              <w:t xml:space="preserve">Рок за испоруку меркантилне пшенице је 15.08.2024, а за меркантилни кукуруз </w:t>
            </w:r>
          </w:p>
          <w:p w14:paraId="5EB6136F" w14:textId="1C7727A5" w:rsidR="009E4E93" w:rsidRPr="00776AAE" w:rsidRDefault="009E4E93" w:rsidP="009E4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776AAE">
              <w:rPr>
                <w:b/>
                <w:bCs/>
                <w:sz w:val="20"/>
                <w:szCs w:val="20"/>
                <w:lang w:val="sr-Cyrl-RS"/>
              </w:rPr>
              <w:t>15.11.2024.</w:t>
            </w:r>
          </w:p>
        </w:tc>
      </w:tr>
      <w:tr w:rsidR="00A70623" w14:paraId="4190A528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22FEBFCC" w14:textId="25C44669" w:rsidR="00A70623" w:rsidRPr="00C41D26" w:rsidRDefault="00FB5FC4" w:rsidP="009E4E9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524826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4958" w:type="dxa"/>
            <w:shd w:val="clear" w:color="auto" w:fill="auto"/>
          </w:tcPr>
          <w:p w14:paraId="2210AF7B" w14:textId="16E97D42" w:rsidR="00A70623" w:rsidRPr="00C41D26" w:rsidRDefault="004571A2" w:rsidP="009E4E93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eastAsiaTheme="minorHAnsi" w:hAnsiTheme="minorHAnsi" w:cstheme="minorBidi"/>
                <w:noProof/>
                <w:sz w:val="20"/>
                <w:szCs w:val="20"/>
                <w:lang w:val="sr-Cyrl-RS" w:eastAsia="en-US"/>
              </w:rPr>
            </w:pPr>
            <w:hyperlink r:id="rId31" w:history="1">
              <w:r w:rsidR="00A70623" w:rsidRPr="00C41D26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eastAsia="en-US"/>
                </w:rPr>
                <w:t>Јавни позив за учешће у програму подршке привредним друштвима за промоцију извоза у 2023. години</w:t>
              </w:r>
            </w:hyperlink>
          </w:p>
        </w:tc>
        <w:tc>
          <w:tcPr>
            <w:tcW w:w="2981" w:type="dxa"/>
            <w:shd w:val="clear" w:color="auto" w:fill="auto"/>
          </w:tcPr>
          <w:p w14:paraId="7528C843" w14:textId="548B778A" w:rsidR="00A70623" w:rsidRPr="00C41D26" w:rsidRDefault="00A70623" w:rsidP="009E4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41D26">
              <w:rPr>
                <w:sz w:val="20"/>
                <w:szCs w:val="20"/>
                <w:lang w:val="sr-Cyrl-RS"/>
              </w:rPr>
              <w:t>Развојна агенција Србије</w:t>
            </w:r>
          </w:p>
        </w:tc>
        <w:tc>
          <w:tcPr>
            <w:tcW w:w="4110" w:type="dxa"/>
            <w:shd w:val="clear" w:color="auto" w:fill="auto"/>
          </w:tcPr>
          <w:p w14:paraId="3897B697" w14:textId="72C269D3" w:rsidR="00A70623" w:rsidRPr="00C41D26" w:rsidRDefault="00A70623" w:rsidP="00D611D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41D26">
              <w:rPr>
                <w:sz w:val="20"/>
                <w:szCs w:val="20"/>
                <w:lang w:val="sr-Cyrl-RS"/>
              </w:rPr>
              <w:t>Подршка унапређењу извозних потенцијала домаћих привредних друштава</w:t>
            </w:r>
            <w:r w:rsidR="00D611DA" w:rsidRPr="00C41D26">
              <w:rPr>
                <w:sz w:val="20"/>
                <w:szCs w:val="20"/>
                <w:lang w:val="sr-Cyrl-RS"/>
              </w:rPr>
              <w:t>, унапређењу њихове конкурентности и постојећих производних капацитета.</w:t>
            </w:r>
          </w:p>
        </w:tc>
        <w:tc>
          <w:tcPr>
            <w:tcW w:w="1276" w:type="dxa"/>
            <w:shd w:val="clear" w:color="auto" w:fill="auto"/>
          </w:tcPr>
          <w:p w14:paraId="2F448943" w14:textId="7548750F" w:rsidR="00A70623" w:rsidRPr="00C41D26" w:rsidRDefault="004B3844" w:rsidP="009E4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41D26">
              <w:rPr>
                <w:sz w:val="20"/>
                <w:szCs w:val="20"/>
                <w:lang w:val="sr-Cyrl-RS"/>
              </w:rPr>
              <w:t>28.12.2023.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35290F9" w14:textId="2A112BD5" w:rsidR="00A70623" w:rsidRPr="00E826B7" w:rsidRDefault="004B3844" w:rsidP="009E4E9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C41D26">
              <w:rPr>
                <w:b/>
                <w:bCs/>
                <w:sz w:val="20"/>
                <w:szCs w:val="20"/>
                <w:lang w:val="sr-Cyrl-RS"/>
              </w:rPr>
              <w:t>27.03.2024.</w:t>
            </w:r>
          </w:p>
        </w:tc>
      </w:tr>
      <w:tr w:rsidR="003B2C3D" w14:paraId="441F4159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6BDED593" w14:textId="78A46CEF" w:rsidR="003B2C3D" w:rsidRPr="001A617D" w:rsidRDefault="003B2C3D" w:rsidP="003B2C3D">
            <w:pPr>
              <w:jc w:val="center"/>
              <w:rPr>
                <w:sz w:val="20"/>
                <w:szCs w:val="20"/>
                <w:lang w:val="sr-Cyrl-RS"/>
              </w:rPr>
            </w:pPr>
            <w:bookmarkStart w:id="1" w:name="_Hlk157426025"/>
            <w:bookmarkStart w:id="2" w:name="_Hlk159234552"/>
            <w:r w:rsidRPr="001A617D">
              <w:rPr>
                <w:sz w:val="20"/>
                <w:szCs w:val="20"/>
                <w:lang w:val="sr-Cyrl-RS"/>
              </w:rPr>
              <w:t>2</w:t>
            </w:r>
            <w:r w:rsidR="00524826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4958" w:type="dxa"/>
            <w:shd w:val="clear" w:color="auto" w:fill="auto"/>
          </w:tcPr>
          <w:p w14:paraId="5EB450B3" w14:textId="2201744F" w:rsidR="003B2C3D" w:rsidRPr="001A617D" w:rsidRDefault="004571A2" w:rsidP="003B2C3D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eastAsiaTheme="minorHAnsi" w:hAnsiTheme="minorHAnsi" w:cstheme="minorBidi"/>
                <w:noProof/>
                <w:sz w:val="20"/>
                <w:szCs w:val="20"/>
                <w:lang w:val="sr-Cyrl-RS" w:eastAsia="en-US"/>
              </w:rPr>
            </w:pPr>
            <w:hyperlink r:id="rId32" w:history="1">
              <w:r w:rsidR="003B2C3D" w:rsidRPr="001A617D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Јавни позив за подношење захтева за остваривање права на основне подстицаје у биљној производњи </w:t>
              </w:r>
            </w:hyperlink>
          </w:p>
        </w:tc>
        <w:tc>
          <w:tcPr>
            <w:tcW w:w="2981" w:type="dxa"/>
            <w:shd w:val="clear" w:color="auto" w:fill="auto"/>
          </w:tcPr>
          <w:p w14:paraId="4688DD3C" w14:textId="663622A4" w:rsidR="003B2C3D" w:rsidRPr="001A617D" w:rsidRDefault="003B2C3D" w:rsidP="003B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1A617D">
              <w:rPr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  <w:r w:rsidRPr="001A617D">
              <w:rPr>
                <w:sz w:val="20"/>
                <w:szCs w:val="20"/>
              </w:rPr>
              <w:t xml:space="preserve"> </w:t>
            </w:r>
            <w:r w:rsidRPr="001A617D">
              <w:rPr>
                <w:sz w:val="20"/>
                <w:szCs w:val="20"/>
                <w:lang w:val="sr-Cyrl-RS"/>
              </w:rPr>
              <w:t>-</w:t>
            </w:r>
            <w:r w:rsidRPr="001A617D">
              <w:rPr>
                <w:sz w:val="20"/>
                <w:szCs w:val="20"/>
              </w:rPr>
              <w:t xml:space="preserve"> </w:t>
            </w:r>
            <w:r w:rsidRPr="001A617D">
              <w:rPr>
                <w:sz w:val="20"/>
                <w:szCs w:val="20"/>
                <w:lang w:val="sr-Cyrl-RS"/>
              </w:rPr>
              <w:t>Управа за аграрна плаћања</w:t>
            </w:r>
          </w:p>
        </w:tc>
        <w:tc>
          <w:tcPr>
            <w:tcW w:w="4110" w:type="dxa"/>
            <w:shd w:val="clear" w:color="auto" w:fill="auto"/>
          </w:tcPr>
          <w:p w14:paraId="0B9C2A74" w14:textId="1BF9BFFC" w:rsidR="003B2C3D" w:rsidRPr="001A617D" w:rsidRDefault="003B2C3D" w:rsidP="003B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1A617D">
              <w:rPr>
                <w:noProof/>
                <w:sz w:val="20"/>
                <w:szCs w:val="20"/>
                <w:lang w:val="sr-Cyrl-RS"/>
              </w:rPr>
              <w:t>Подстицаји се остварују по површини биљне производње за засејане, односно засађене и пријављене површине под одговарајућом биљном културом, до највише 100 хектара.</w:t>
            </w:r>
          </w:p>
        </w:tc>
        <w:tc>
          <w:tcPr>
            <w:tcW w:w="1276" w:type="dxa"/>
            <w:shd w:val="clear" w:color="auto" w:fill="auto"/>
          </w:tcPr>
          <w:p w14:paraId="01156DF3" w14:textId="56463168" w:rsidR="003B2C3D" w:rsidRPr="001A617D" w:rsidRDefault="003B2C3D" w:rsidP="003B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1A617D">
              <w:rPr>
                <w:sz w:val="20"/>
                <w:szCs w:val="20"/>
                <w:lang w:val="sr-Cyrl-RS"/>
              </w:rPr>
              <w:t>01.02.2024.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2E27B388" w14:textId="683572CF" w:rsidR="003B2C3D" w:rsidRPr="00FB5FC4" w:rsidRDefault="003B2C3D" w:rsidP="003B2C3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1A617D">
              <w:rPr>
                <w:b/>
                <w:bCs/>
                <w:sz w:val="20"/>
                <w:szCs w:val="20"/>
                <w:lang w:val="sr-Cyrl-RS"/>
              </w:rPr>
              <w:t>01.0</w:t>
            </w:r>
            <w:r w:rsidR="00AA25FA" w:rsidRPr="001A617D">
              <w:rPr>
                <w:b/>
                <w:bCs/>
                <w:sz w:val="20"/>
                <w:szCs w:val="20"/>
                <w:lang w:val="sr-Cyrl-RS"/>
              </w:rPr>
              <w:t>4</w:t>
            </w:r>
            <w:r w:rsidRPr="001A617D">
              <w:rPr>
                <w:b/>
                <w:bCs/>
                <w:sz w:val="20"/>
                <w:szCs w:val="20"/>
                <w:lang w:val="sr-Cyrl-RS"/>
              </w:rPr>
              <w:t>.2024.</w:t>
            </w:r>
          </w:p>
        </w:tc>
      </w:tr>
      <w:bookmarkEnd w:id="1"/>
      <w:bookmarkEnd w:id="2"/>
      <w:tr w:rsidR="00AE22DF" w:rsidRPr="00FB5FC4" w14:paraId="608C9248" w14:textId="77777777" w:rsidTr="00516790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63D68EAA" w14:textId="5C8396B5" w:rsidR="00AE22DF" w:rsidRPr="001A617D" w:rsidRDefault="00AE22DF" w:rsidP="00587545">
            <w:pPr>
              <w:jc w:val="center"/>
              <w:rPr>
                <w:sz w:val="20"/>
                <w:szCs w:val="20"/>
                <w:lang w:val="sr-Cyrl-RS"/>
              </w:rPr>
            </w:pPr>
            <w:r w:rsidRPr="001A617D">
              <w:rPr>
                <w:sz w:val="20"/>
                <w:szCs w:val="20"/>
                <w:lang w:val="sr-Cyrl-RS"/>
              </w:rPr>
              <w:t>2</w:t>
            </w:r>
            <w:r w:rsidR="001F31FB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4958" w:type="dxa"/>
            <w:shd w:val="clear" w:color="auto" w:fill="auto"/>
          </w:tcPr>
          <w:p w14:paraId="392C08EB" w14:textId="7B3756C6" w:rsidR="00AE22DF" w:rsidRPr="001A617D" w:rsidRDefault="004571A2" w:rsidP="00587545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hAnsiTheme="minorHAnsi" w:cstheme="minorHAnsi"/>
                <w:noProof/>
                <w:sz w:val="20"/>
                <w:szCs w:val="20"/>
              </w:rPr>
            </w:pPr>
            <w:hyperlink r:id="rId33" w:history="1">
              <w:r w:rsidR="00AE22DF" w:rsidRPr="001A617D">
                <w:rPr>
                  <w:rStyle w:val="Hyperlink"/>
                  <w:rFonts w:asciiTheme="minorHAnsi" w:hAnsiTheme="minorHAnsi" w:cstheme="minorHAnsi"/>
                  <w:noProof/>
                  <w:sz w:val="20"/>
                  <w:szCs w:val="20"/>
                </w:rPr>
                <w:t>Први јавни позив за подношење захтева за одобравање пројекта за ИПАРД подстицаје за инвестиције у физичку имовину пољопривредних газдинстава у изградњу и опремање објеката, као и подизање вишегодишњих производних и матичних засада, у оквиру ИПАРД III програма</w:t>
              </w:r>
            </w:hyperlink>
          </w:p>
        </w:tc>
        <w:tc>
          <w:tcPr>
            <w:tcW w:w="2981" w:type="dxa"/>
            <w:shd w:val="clear" w:color="auto" w:fill="auto"/>
          </w:tcPr>
          <w:p w14:paraId="695EEE32" w14:textId="600A8AEA" w:rsidR="00AE22DF" w:rsidRPr="001A617D" w:rsidRDefault="00AE22DF" w:rsidP="0058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1A617D">
              <w:rPr>
                <w:sz w:val="20"/>
                <w:szCs w:val="20"/>
                <w:lang w:val="sr-Cyrl-RS"/>
              </w:rPr>
              <w:t>Министарство пољопривреде, шумарства и водопривреде</w:t>
            </w:r>
            <w:r w:rsidRPr="001A617D">
              <w:rPr>
                <w:sz w:val="20"/>
                <w:szCs w:val="20"/>
              </w:rPr>
              <w:t xml:space="preserve"> </w:t>
            </w:r>
            <w:r w:rsidRPr="001A617D">
              <w:rPr>
                <w:sz w:val="20"/>
                <w:szCs w:val="20"/>
                <w:lang w:val="sr-Cyrl-RS"/>
              </w:rPr>
              <w:t>-</w:t>
            </w:r>
            <w:r w:rsidRPr="001A617D">
              <w:rPr>
                <w:sz w:val="20"/>
                <w:szCs w:val="20"/>
              </w:rPr>
              <w:t xml:space="preserve"> </w:t>
            </w:r>
            <w:r w:rsidRPr="001A617D">
              <w:rPr>
                <w:sz w:val="20"/>
                <w:szCs w:val="20"/>
                <w:lang w:val="sr-Cyrl-RS"/>
              </w:rPr>
              <w:t>Управа за аграрна плаћања</w:t>
            </w:r>
          </w:p>
        </w:tc>
        <w:tc>
          <w:tcPr>
            <w:tcW w:w="4110" w:type="dxa"/>
            <w:shd w:val="clear" w:color="auto" w:fill="auto"/>
          </w:tcPr>
          <w:p w14:paraId="79E4D14C" w14:textId="5634EE9E" w:rsidR="00AE22DF" w:rsidRPr="001A617D" w:rsidRDefault="00AE22DF" w:rsidP="00AE22D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1A617D">
              <w:rPr>
                <w:noProof/>
                <w:sz w:val="20"/>
                <w:szCs w:val="20"/>
                <w:lang w:val="sr-Cyrl-RS"/>
              </w:rPr>
              <w:t>По једном захтеву, без обзира на укупну вредност предметне инвестиције, корисник може да оствари право на ИПАРД подстицаје у минималном номиналном износу од 20.000 евра и максималном номиналном износу од 1.000.000 евра.</w:t>
            </w:r>
          </w:p>
        </w:tc>
        <w:tc>
          <w:tcPr>
            <w:tcW w:w="1276" w:type="dxa"/>
            <w:shd w:val="clear" w:color="auto" w:fill="auto"/>
          </w:tcPr>
          <w:p w14:paraId="5A3E4858" w14:textId="65770F81" w:rsidR="00AE22DF" w:rsidRPr="001A617D" w:rsidRDefault="00AE22DF" w:rsidP="0058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1A617D">
              <w:rPr>
                <w:sz w:val="20"/>
                <w:szCs w:val="20"/>
                <w:lang w:val="sr-Cyrl-RS"/>
              </w:rPr>
              <w:t>23.02.2024.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226A3C00" w14:textId="13F36988" w:rsidR="00AE22DF" w:rsidRDefault="00AE22DF" w:rsidP="0058754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1A617D">
              <w:rPr>
                <w:b/>
                <w:bCs/>
                <w:sz w:val="20"/>
                <w:szCs w:val="20"/>
              </w:rPr>
              <w:t>24.05.2024.</w:t>
            </w:r>
          </w:p>
        </w:tc>
      </w:tr>
      <w:tr w:rsidR="000B211C" w:rsidRPr="00E826B7" w14:paraId="3086BDFB" w14:textId="77777777" w:rsidTr="00AA39D4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49A04A3A" w14:textId="0DE884AA" w:rsidR="00DE5B55" w:rsidRPr="00C41D26" w:rsidRDefault="00263BB8" w:rsidP="00D7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23</w:t>
            </w:r>
          </w:p>
        </w:tc>
        <w:tc>
          <w:tcPr>
            <w:tcW w:w="4958" w:type="dxa"/>
            <w:shd w:val="clear" w:color="auto" w:fill="auto"/>
          </w:tcPr>
          <w:p w14:paraId="254C74DB" w14:textId="1838EA81" w:rsidR="00DE5B55" w:rsidRPr="00263BB8" w:rsidRDefault="004571A2" w:rsidP="00D75561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eastAsiaTheme="minorHAnsi" w:hAnsiTheme="minorHAnsi" w:cstheme="minorBidi"/>
                <w:noProof/>
                <w:sz w:val="20"/>
                <w:szCs w:val="20"/>
                <w:u w:val="none"/>
                <w:lang w:val="sr-Cyrl-RS" w:eastAsia="en-US"/>
              </w:rPr>
            </w:pPr>
            <w:hyperlink r:id="rId34" w:history="1">
              <w:r w:rsidR="00263BB8" w:rsidRPr="000B211C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Конкурс за доделу средстава за одржавање научно стручних активности у обл</w:t>
              </w:r>
              <w:r w:rsidR="00263BB8" w:rsidRPr="000B211C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а</w:t>
              </w:r>
              <w:r w:rsidR="00263BB8" w:rsidRPr="000B211C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сти пољопривреде и руралног развоја у 2024. години у АП Војводини</w:t>
              </w:r>
            </w:hyperlink>
          </w:p>
        </w:tc>
        <w:tc>
          <w:tcPr>
            <w:tcW w:w="2981" w:type="dxa"/>
            <w:shd w:val="clear" w:color="auto" w:fill="auto"/>
          </w:tcPr>
          <w:p w14:paraId="012BAA9D" w14:textId="0E4B8935" w:rsidR="00DE5B55" w:rsidRPr="00C41D26" w:rsidRDefault="0086526A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Pr="0086526A">
              <w:rPr>
                <w:sz w:val="20"/>
                <w:szCs w:val="20"/>
                <w:lang w:val="sr-Cyrl-RS"/>
              </w:rPr>
              <w:t>окрајински секретаријат за пољопривреду, водопривреду и шумарство</w:t>
            </w:r>
          </w:p>
        </w:tc>
        <w:tc>
          <w:tcPr>
            <w:tcW w:w="4110" w:type="dxa"/>
            <w:shd w:val="clear" w:color="auto" w:fill="auto"/>
          </w:tcPr>
          <w:p w14:paraId="033CED3B" w14:textId="20D8B564" w:rsidR="00DE5B55" w:rsidRPr="00C41D26" w:rsidRDefault="00AA39D4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У</w:t>
            </w:r>
            <w:r w:rsidR="003004D2" w:rsidRPr="003004D2">
              <w:rPr>
                <w:sz w:val="20"/>
                <w:szCs w:val="20"/>
                <w:lang w:val="sr-Cyrl-RS"/>
              </w:rPr>
              <w:t>напређење пољопривредне производње и руралног развоја.</w:t>
            </w:r>
            <w:r w:rsidR="003004D2">
              <w:rPr>
                <w:sz w:val="20"/>
                <w:szCs w:val="20"/>
                <w:lang w:val="sr-Cyrl-RS"/>
              </w:rPr>
              <w:t xml:space="preserve"> </w:t>
            </w:r>
          </w:p>
        </w:tc>
        <w:tc>
          <w:tcPr>
            <w:tcW w:w="1276" w:type="dxa"/>
            <w:shd w:val="clear" w:color="auto" w:fill="auto"/>
          </w:tcPr>
          <w:p w14:paraId="536599A5" w14:textId="0B10D7CF" w:rsidR="00DE5B55" w:rsidRPr="00263BB8" w:rsidRDefault="00263BB8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06.03.2024.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BC43088" w14:textId="06283A0D" w:rsidR="00DE5B55" w:rsidRPr="009618EB" w:rsidRDefault="009618EB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22.03.2024.</w:t>
            </w:r>
          </w:p>
        </w:tc>
      </w:tr>
      <w:tr w:rsidR="001A4236" w:rsidRPr="00E826B7" w14:paraId="62B84981" w14:textId="77777777" w:rsidTr="00AA39D4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3C33014D" w14:textId="33133311" w:rsidR="00DE5B55" w:rsidRPr="00C41D26" w:rsidRDefault="00263BB8" w:rsidP="00D75561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24</w:t>
            </w:r>
          </w:p>
        </w:tc>
        <w:tc>
          <w:tcPr>
            <w:tcW w:w="4958" w:type="dxa"/>
            <w:shd w:val="clear" w:color="auto" w:fill="auto"/>
          </w:tcPr>
          <w:p w14:paraId="0BC5CCE1" w14:textId="32C9905B" w:rsidR="00DE5B55" w:rsidRPr="00F132BB" w:rsidRDefault="004571A2" w:rsidP="00D75561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eastAsiaTheme="minorHAnsi" w:hAnsiTheme="minorHAnsi" w:cstheme="minorBidi"/>
                <w:noProof/>
                <w:sz w:val="20"/>
                <w:szCs w:val="20"/>
                <w:u w:val="none"/>
                <w:lang w:val="sr-Cyrl-RS" w:eastAsia="en-US"/>
              </w:rPr>
            </w:pPr>
            <w:hyperlink r:id="rId35" w:history="1">
              <w:r w:rsidR="00F132BB" w:rsidRPr="006A0427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Конкурс за доделу средстава за одржавање традиционал</w:t>
              </w:r>
              <w:r w:rsidR="00F132BB" w:rsidRPr="006A0427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н</w:t>
              </w:r>
              <w:r w:rsidR="00F132BB" w:rsidRPr="006A0427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их манифестација у 2024. години у АП Војводини</w:t>
              </w:r>
            </w:hyperlink>
          </w:p>
        </w:tc>
        <w:tc>
          <w:tcPr>
            <w:tcW w:w="2981" w:type="dxa"/>
            <w:shd w:val="clear" w:color="auto" w:fill="auto"/>
          </w:tcPr>
          <w:p w14:paraId="3E51886A" w14:textId="3A668476" w:rsidR="00DE5B55" w:rsidRPr="00C41D26" w:rsidRDefault="00791CC6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791CC6">
              <w:rPr>
                <w:sz w:val="20"/>
                <w:szCs w:val="20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  <w:tc>
          <w:tcPr>
            <w:tcW w:w="4110" w:type="dxa"/>
            <w:shd w:val="clear" w:color="auto" w:fill="auto"/>
          </w:tcPr>
          <w:p w14:paraId="58EB1895" w14:textId="72BA6644" w:rsidR="00DE5B55" w:rsidRPr="00C41D26" w:rsidRDefault="00AA39D4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="00E96F1C" w:rsidRPr="00E96F1C">
              <w:rPr>
                <w:sz w:val="20"/>
                <w:szCs w:val="20"/>
                <w:lang w:val="sr-Cyrl-RS"/>
              </w:rPr>
              <w:t xml:space="preserve">ромоција и подизање капацитета руралне средине, као и повезивања пољопривредника и пољопривредних </w:t>
            </w:r>
            <w:r w:rsidR="00E96F1C" w:rsidRPr="00E96F1C">
              <w:rPr>
                <w:sz w:val="20"/>
                <w:szCs w:val="20"/>
                <w:lang w:val="sr-Cyrl-RS"/>
              </w:rPr>
              <w:lastRenderedPageBreak/>
              <w:t>производа ради бољег позиционирања на тржишту.</w:t>
            </w:r>
          </w:p>
        </w:tc>
        <w:tc>
          <w:tcPr>
            <w:tcW w:w="1276" w:type="dxa"/>
            <w:shd w:val="clear" w:color="auto" w:fill="auto"/>
          </w:tcPr>
          <w:p w14:paraId="4E1AF04F" w14:textId="05888BA0" w:rsidR="00DE5B55" w:rsidRPr="005817CB" w:rsidRDefault="005817CB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lastRenderedPageBreak/>
              <w:t>06.03.2024.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7A81DAEA" w14:textId="0F91ACEB" w:rsidR="00DE5B55" w:rsidRPr="00E826B7" w:rsidRDefault="00834653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22.03.2024.</w:t>
            </w:r>
          </w:p>
        </w:tc>
      </w:tr>
      <w:tr w:rsidR="00D16274" w:rsidRPr="00E826B7" w14:paraId="41417E7D" w14:textId="77777777" w:rsidTr="00AA39D4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135C0239" w14:textId="7E8401BF" w:rsidR="00D16274" w:rsidRPr="00C41D26" w:rsidRDefault="00D16274" w:rsidP="00A7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25</w:t>
            </w:r>
          </w:p>
        </w:tc>
        <w:tc>
          <w:tcPr>
            <w:tcW w:w="4958" w:type="dxa"/>
            <w:shd w:val="clear" w:color="auto" w:fill="auto"/>
          </w:tcPr>
          <w:p w14:paraId="4BCE12A2" w14:textId="4E98C59F" w:rsidR="00D16274" w:rsidRPr="00F132BB" w:rsidRDefault="004571A2" w:rsidP="00A73C5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eastAsiaTheme="minorHAnsi" w:hAnsiTheme="minorHAnsi" w:cstheme="minorBidi"/>
                <w:noProof/>
                <w:sz w:val="20"/>
                <w:szCs w:val="20"/>
                <w:u w:val="none"/>
                <w:lang w:val="sr-Cyrl-RS" w:eastAsia="en-US"/>
              </w:rPr>
            </w:pPr>
            <w:hyperlink r:id="rId36" w:history="1">
              <w:r w:rsidR="000401E9" w:rsidRPr="000401E9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Конкурс за доделу средстава за суфинансирање инвестиција у економске активности у циљу подизања конкурентности у смислу додавањ</w:t>
              </w:r>
              <w:r w:rsidR="000401E9" w:rsidRPr="000401E9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а</w:t>
              </w:r>
              <w:r w:rsidR="000401E9" w:rsidRPr="000401E9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 xml:space="preserve"> вредности кроз прераду на газдинствима у АП Војводини у 2024. години</w:t>
              </w:r>
            </w:hyperlink>
          </w:p>
        </w:tc>
        <w:tc>
          <w:tcPr>
            <w:tcW w:w="2981" w:type="dxa"/>
            <w:shd w:val="clear" w:color="auto" w:fill="auto"/>
          </w:tcPr>
          <w:p w14:paraId="3BADA718" w14:textId="77777777" w:rsidR="00D16274" w:rsidRPr="00C41D26" w:rsidRDefault="00D16274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791CC6">
              <w:rPr>
                <w:sz w:val="20"/>
                <w:szCs w:val="20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  <w:tc>
          <w:tcPr>
            <w:tcW w:w="4110" w:type="dxa"/>
            <w:shd w:val="clear" w:color="auto" w:fill="auto"/>
          </w:tcPr>
          <w:p w14:paraId="0FF0202F" w14:textId="4BDA3E6B" w:rsidR="00D16274" w:rsidRPr="00C41D26" w:rsidRDefault="00AA39D4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С</w:t>
            </w:r>
            <w:r w:rsidR="000A2961" w:rsidRPr="000A2961">
              <w:rPr>
                <w:sz w:val="20"/>
                <w:szCs w:val="20"/>
                <w:lang w:val="sr-Cyrl-RS"/>
              </w:rPr>
              <w:t>уфинансирање потребне нове опреме за производњу и прераду меса и млека, производњу вина и ракије, прераду воћа, поврћа (укључујући печурке), уљаних култура, зачинског, лековитог и ароматичног биља и прераду пчелињих производа.</w:t>
            </w:r>
          </w:p>
        </w:tc>
        <w:tc>
          <w:tcPr>
            <w:tcW w:w="1276" w:type="dxa"/>
            <w:shd w:val="clear" w:color="auto" w:fill="auto"/>
          </w:tcPr>
          <w:p w14:paraId="0A0F6419" w14:textId="5EFEED2E" w:rsidR="00D16274" w:rsidRPr="005817CB" w:rsidRDefault="00D16274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07.03.2024.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0B7FCF54" w14:textId="48EEDEB4" w:rsidR="00D16274" w:rsidRPr="00C9087D" w:rsidRDefault="00C9087D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05.04.2024.</w:t>
            </w:r>
          </w:p>
        </w:tc>
      </w:tr>
      <w:tr w:rsidR="00EF0BAC" w:rsidRPr="00FB5FC4" w14:paraId="1D11B923" w14:textId="77777777" w:rsidTr="00AA39D4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5761AE61" w14:textId="523EE5B8" w:rsidR="00EF0BAC" w:rsidRPr="001A617D" w:rsidRDefault="00002879" w:rsidP="00A73C5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26</w:t>
            </w:r>
          </w:p>
        </w:tc>
        <w:tc>
          <w:tcPr>
            <w:tcW w:w="4958" w:type="dxa"/>
            <w:shd w:val="clear" w:color="auto" w:fill="auto"/>
          </w:tcPr>
          <w:p w14:paraId="596BA8A9" w14:textId="3E5F876B" w:rsidR="00EF0BAC" w:rsidRPr="001A617D" w:rsidRDefault="004571A2" w:rsidP="00A73C5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eastAsiaTheme="minorHAnsi" w:hAnsiTheme="minorHAnsi" w:cstheme="minorBidi"/>
                <w:noProof/>
                <w:sz w:val="20"/>
                <w:szCs w:val="20"/>
                <w:lang w:val="sr-Cyrl-RS" w:eastAsia="en-US"/>
              </w:rPr>
            </w:pPr>
            <w:hyperlink r:id="rId37" w:history="1">
              <w:r w:rsidR="001F63A4" w:rsidRPr="002F264F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Конкурс за доделу средстава за суфинансирање инвестиција у физичку имовину пољопривредних газдинстава за набавку нових машина и опреме за унапређење примарне</w:t>
              </w:r>
              <w:r w:rsidR="001F63A4" w:rsidRPr="002F264F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 xml:space="preserve"> </w:t>
              </w:r>
              <w:r w:rsidR="001F63A4" w:rsidRPr="002F264F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пр</w:t>
              </w:r>
              <w:r w:rsidR="001F63A4" w:rsidRPr="002F264F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о</w:t>
              </w:r>
              <w:r w:rsidR="001F63A4" w:rsidRPr="002F264F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изводње биљних култура у АП Војводини у 2024. години</w:t>
              </w:r>
            </w:hyperlink>
          </w:p>
        </w:tc>
        <w:tc>
          <w:tcPr>
            <w:tcW w:w="2981" w:type="dxa"/>
            <w:shd w:val="clear" w:color="auto" w:fill="auto"/>
          </w:tcPr>
          <w:p w14:paraId="12324B0A" w14:textId="532508B0" w:rsidR="00EF0BAC" w:rsidRPr="001A617D" w:rsidRDefault="00AA39D4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791CC6">
              <w:rPr>
                <w:sz w:val="20"/>
                <w:szCs w:val="20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  <w:tc>
          <w:tcPr>
            <w:tcW w:w="4110" w:type="dxa"/>
            <w:shd w:val="clear" w:color="auto" w:fill="auto"/>
          </w:tcPr>
          <w:p w14:paraId="2E758AD6" w14:textId="2C7B7500" w:rsidR="00EF0BAC" w:rsidRPr="001A617D" w:rsidRDefault="00AA39D4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С</w:t>
            </w:r>
            <w:r w:rsidR="002D6ADB" w:rsidRPr="002D6ADB">
              <w:rPr>
                <w:noProof/>
                <w:sz w:val="20"/>
                <w:szCs w:val="20"/>
                <w:lang w:val="sr-Cyrl-RS"/>
              </w:rPr>
              <w:t>уфинансирање набавке: механизације у сектору воће, грожђе и хмељ и опреме за заштиту од временских непогода и елемената потребних за подизање производних засада воћа, винове лозе и хмеља; конструкција и опреме за биљну производњу у заштићеном простору и опреме - линија у сектору воће, грожђе, поврће и набавку прикључне механизације у сектору поврће и остали  усеви.</w:t>
            </w:r>
          </w:p>
        </w:tc>
        <w:tc>
          <w:tcPr>
            <w:tcW w:w="1276" w:type="dxa"/>
            <w:shd w:val="clear" w:color="auto" w:fill="auto"/>
          </w:tcPr>
          <w:p w14:paraId="6E5C032A" w14:textId="228E88F0" w:rsidR="00EF0BAC" w:rsidRPr="001A617D" w:rsidRDefault="00002879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07.0</w:t>
            </w:r>
            <w:r w:rsidR="00947E4A">
              <w:rPr>
                <w:sz w:val="20"/>
                <w:szCs w:val="20"/>
              </w:rPr>
              <w:t>3</w:t>
            </w:r>
            <w:r w:rsidR="00EF0BAC" w:rsidRPr="001A617D">
              <w:rPr>
                <w:sz w:val="20"/>
                <w:szCs w:val="20"/>
                <w:lang w:val="sr-Cyrl-RS"/>
              </w:rPr>
              <w:t>.2024.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AF250C7" w14:textId="3BF75F36" w:rsidR="00EF0BAC" w:rsidRPr="00FB5FC4" w:rsidRDefault="00797A48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</w:rPr>
              <w:t>05</w:t>
            </w:r>
            <w:r w:rsidR="00EF0BAC" w:rsidRPr="001A617D">
              <w:rPr>
                <w:b/>
                <w:bCs/>
                <w:sz w:val="20"/>
                <w:szCs w:val="20"/>
                <w:lang w:val="sr-Cyrl-RS"/>
              </w:rPr>
              <w:t>.04.2024.</w:t>
            </w:r>
          </w:p>
        </w:tc>
      </w:tr>
      <w:tr w:rsidR="00516790" w:rsidRPr="00E826B7" w14:paraId="092A372F" w14:textId="77777777" w:rsidTr="00AA39D4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19" w:type="dxa"/>
            <w:shd w:val="clear" w:color="auto" w:fill="auto"/>
          </w:tcPr>
          <w:p w14:paraId="367B1F72" w14:textId="36929D45" w:rsidR="00516790" w:rsidRPr="00C41D26" w:rsidRDefault="00516790" w:rsidP="00A73C5A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  <w:r w:rsidR="00FB486D">
              <w:rPr>
                <w:sz w:val="20"/>
                <w:szCs w:val="20"/>
              </w:rPr>
              <w:t>7</w:t>
            </w:r>
          </w:p>
        </w:tc>
        <w:tc>
          <w:tcPr>
            <w:tcW w:w="4958" w:type="dxa"/>
            <w:shd w:val="clear" w:color="auto" w:fill="auto"/>
          </w:tcPr>
          <w:p w14:paraId="2C723241" w14:textId="18318578" w:rsidR="00516790" w:rsidRPr="00F132BB" w:rsidRDefault="004571A2" w:rsidP="00A73C5A">
            <w:pPr>
              <w:pStyle w:val="NormalWeb"/>
              <w:spacing w:before="0" w:beforeAutospacing="0" w:after="150" w:afterAutospacing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asciiTheme="minorHAnsi" w:eastAsiaTheme="minorHAnsi" w:hAnsiTheme="minorHAnsi" w:cstheme="minorBidi"/>
                <w:noProof/>
                <w:sz w:val="20"/>
                <w:szCs w:val="20"/>
                <w:u w:val="none"/>
                <w:lang w:val="sr-Cyrl-RS" w:eastAsia="en-US"/>
              </w:rPr>
            </w:pPr>
            <w:hyperlink r:id="rId38" w:history="1">
              <w:r w:rsidR="00FA6052" w:rsidRPr="00242799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 xml:space="preserve">Конкурс за доделу средстава за суфинансирање инвестиција у физичку имовину пољопривредних газдинстава за набавку нових машина и опреме за унапређење примарне пољопривредне производње у сточарству у </w:t>
              </w:r>
              <w:r w:rsidR="00FA6052" w:rsidRPr="00242799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А</w:t>
              </w:r>
              <w:r w:rsidR="00FA6052" w:rsidRPr="00242799">
                <w:rPr>
                  <w:rStyle w:val="Hyperlink"/>
                  <w:rFonts w:asciiTheme="minorHAnsi" w:eastAsiaTheme="minorHAnsi" w:hAnsiTheme="minorHAnsi" w:cstheme="minorBidi"/>
                  <w:noProof/>
                  <w:sz w:val="20"/>
                  <w:szCs w:val="20"/>
                  <w:lang w:val="sr-Cyrl-RS" w:eastAsia="en-US"/>
                </w:rPr>
                <w:t>П Војводини у 2024. години</w:t>
              </w:r>
            </w:hyperlink>
          </w:p>
        </w:tc>
        <w:tc>
          <w:tcPr>
            <w:tcW w:w="2981" w:type="dxa"/>
            <w:shd w:val="clear" w:color="auto" w:fill="auto"/>
          </w:tcPr>
          <w:p w14:paraId="33FEB949" w14:textId="77777777" w:rsidR="00516790" w:rsidRPr="00C41D26" w:rsidRDefault="00516790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791CC6">
              <w:rPr>
                <w:sz w:val="20"/>
                <w:szCs w:val="20"/>
                <w:lang w:val="sr-Cyrl-RS"/>
              </w:rPr>
              <w:t>Покрајински секретаријат за пољопривреду, водопривреду и шумарство</w:t>
            </w:r>
          </w:p>
        </w:tc>
        <w:tc>
          <w:tcPr>
            <w:tcW w:w="4110" w:type="dxa"/>
            <w:shd w:val="clear" w:color="auto" w:fill="auto"/>
          </w:tcPr>
          <w:p w14:paraId="4E16FEE9" w14:textId="7AB58793" w:rsidR="00516790" w:rsidRPr="00C41D26" w:rsidRDefault="00AA39D4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="0090012D" w:rsidRPr="0090012D">
              <w:rPr>
                <w:sz w:val="20"/>
                <w:szCs w:val="20"/>
                <w:lang w:val="sr-Cyrl-RS"/>
              </w:rPr>
              <w:t>овећање ефикасности, конкурентности и одрживости сточарске производње.</w:t>
            </w:r>
          </w:p>
        </w:tc>
        <w:tc>
          <w:tcPr>
            <w:tcW w:w="1276" w:type="dxa"/>
            <w:shd w:val="clear" w:color="auto" w:fill="auto"/>
          </w:tcPr>
          <w:p w14:paraId="633DFEDE" w14:textId="038710D4" w:rsidR="00516790" w:rsidRPr="005817CB" w:rsidRDefault="00516790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0</w:t>
            </w:r>
            <w:r w:rsidR="00352819">
              <w:rPr>
                <w:sz w:val="20"/>
                <w:szCs w:val="20"/>
              </w:rPr>
              <w:t>8</w:t>
            </w:r>
            <w:r>
              <w:rPr>
                <w:sz w:val="20"/>
                <w:szCs w:val="20"/>
              </w:rPr>
              <w:t>.03.2024.</w:t>
            </w:r>
          </w:p>
        </w:tc>
        <w:tc>
          <w:tcPr>
            <w:tcW w:w="1417" w:type="dxa"/>
            <w:shd w:val="clear" w:color="auto" w:fill="D9E2F3" w:themeFill="accent1" w:themeFillTint="33"/>
          </w:tcPr>
          <w:p w14:paraId="5C677CC3" w14:textId="718BDE73" w:rsidR="00516790" w:rsidRPr="0070364C" w:rsidRDefault="0070364C" w:rsidP="00A73C5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05.04.2024.</w:t>
            </w:r>
          </w:p>
        </w:tc>
      </w:tr>
    </w:tbl>
    <w:p w14:paraId="0C3BB1B2" w14:textId="77777777" w:rsidR="003B2C3D" w:rsidRDefault="003B2C3D" w:rsidP="00DE5B55">
      <w:pPr>
        <w:tabs>
          <w:tab w:val="left" w:pos="4962"/>
        </w:tabs>
        <w:spacing w:after="120"/>
        <w:jc w:val="center"/>
        <w:rPr>
          <w:color w:val="4472C4" w:themeColor="accent1"/>
          <w:lang w:val="sr-Cyrl-RS"/>
        </w:rPr>
      </w:pPr>
    </w:p>
    <w:p w14:paraId="0D8C9FD9" w14:textId="77777777" w:rsidR="003B2C3D" w:rsidRDefault="003B2C3D" w:rsidP="001E6BBC">
      <w:pPr>
        <w:spacing w:after="120"/>
        <w:jc w:val="center"/>
        <w:rPr>
          <w:color w:val="4472C4" w:themeColor="accent1"/>
          <w:lang w:val="sr-Cyrl-RS"/>
        </w:rPr>
      </w:pPr>
    </w:p>
    <w:p w14:paraId="398167BD" w14:textId="77777777" w:rsidR="00DE782F" w:rsidRDefault="00DE782F" w:rsidP="001E6BBC">
      <w:pPr>
        <w:spacing w:after="120"/>
        <w:jc w:val="center"/>
        <w:rPr>
          <w:color w:val="4472C4" w:themeColor="accent1"/>
          <w:lang w:val="sr-Cyrl-RS"/>
        </w:rPr>
      </w:pPr>
    </w:p>
    <w:p w14:paraId="3D29A862" w14:textId="77777777" w:rsidR="007562AC" w:rsidRDefault="007562AC" w:rsidP="001E6BBC">
      <w:pPr>
        <w:spacing w:after="120"/>
        <w:jc w:val="center"/>
        <w:rPr>
          <w:color w:val="4472C4" w:themeColor="accent1"/>
          <w:lang w:val="sr-Cyrl-RS"/>
        </w:rPr>
      </w:pPr>
    </w:p>
    <w:p w14:paraId="3C7BFFB3" w14:textId="77777777" w:rsidR="00AA39D4" w:rsidRDefault="00AA39D4" w:rsidP="001E6BBC">
      <w:pPr>
        <w:spacing w:after="120"/>
        <w:jc w:val="center"/>
        <w:rPr>
          <w:color w:val="4472C4" w:themeColor="accent1"/>
          <w:lang w:val="sr-Cyrl-RS"/>
        </w:rPr>
      </w:pPr>
    </w:p>
    <w:p w14:paraId="245C393B" w14:textId="77777777" w:rsidR="00AA39D4" w:rsidRDefault="00AA39D4" w:rsidP="001E6BBC">
      <w:pPr>
        <w:spacing w:after="120"/>
        <w:jc w:val="center"/>
        <w:rPr>
          <w:color w:val="4472C4" w:themeColor="accent1"/>
          <w:lang w:val="sr-Cyrl-RS"/>
        </w:rPr>
      </w:pPr>
    </w:p>
    <w:p w14:paraId="4F2791DE" w14:textId="77777777" w:rsidR="00AA39D4" w:rsidRDefault="00AA39D4" w:rsidP="001E6BBC">
      <w:pPr>
        <w:spacing w:after="120"/>
        <w:jc w:val="center"/>
        <w:rPr>
          <w:color w:val="4472C4" w:themeColor="accent1"/>
          <w:lang w:val="sr-Cyrl-RS"/>
        </w:rPr>
      </w:pPr>
    </w:p>
    <w:p w14:paraId="275CE2CE" w14:textId="77777777" w:rsidR="007562AC" w:rsidRDefault="007562AC" w:rsidP="001E6BBC">
      <w:pPr>
        <w:spacing w:after="120"/>
        <w:jc w:val="center"/>
        <w:rPr>
          <w:color w:val="4472C4" w:themeColor="accent1"/>
          <w:lang w:val="sr-Cyrl-RS"/>
        </w:rPr>
      </w:pPr>
    </w:p>
    <w:p w14:paraId="3715994F" w14:textId="65BA8582" w:rsidR="00750494" w:rsidRPr="000E6908" w:rsidRDefault="00750494" w:rsidP="001E6BBC">
      <w:pPr>
        <w:spacing w:after="120"/>
        <w:jc w:val="center"/>
        <w:rPr>
          <w:color w:val="4472C4" w:themeColor="accent1"/>
        </w:rPr>
      </w:pPr>
      <w:r w:rsidRPr="000E6908">
        <w:rPr>
          <w:color w:val="4472C4" w:themeColor="accent1"/>
          <w:lang w:val="sr-Cyrl-RS"/>
        </w:rPr>
        <w:lastRenderedPageBreak/>
        <w:t xml:space="preserve">Актуелни подстицаји </w:t>
      </w:r>
      <w:r w:rsidR="002A3412" w:rsidRPr="000E6908">
        <w:rPr>
          <w:color w:val="4472C4" w:themeColor="accent1"/>
          <w:lang w:val="sr-Cyrl-RS"/>
        </w:rPr>
        <w:t xml:space="preserve">у </w:t>
      </w:r>
      <w:r w:rsidR="00880858" w:rsidRPr="000E6908">
        <w:rPr>
          <w:b/>
          <w:bCs/>
          <w:color w:val="4472C4" w:themeColor="accent1"/>
          <w:u w:val="single"/>
          <w:lang w:val="sr-Cyrl-RS"/>
        </w:rPr>
        <w:t>ИНДУСТРИЈИ</w:t>
      </w:r>
      <w:r w:rsidR="002A3412" w:rsidRPr="000E6908">
        <w:rPr>
          <w:b/>
          <w:bCs/>
          <w:color w:val="4472C4" w:themeColor="accent1"/>
          <w:lang w:val="sr-Cyrl-RS"/>
        </w:rPr>
        <w:t xml:space="preserve"> </w:t>
      </w:r>
      <w:r w:rsidR="006A5A26">
        <w:rPr>
          <w:b/>
          <w:bCs/>
          <w:color w:val="4472C4" w:themeColor="accent1"/>
          <w:lang w:val="sr-Cyrl-RS"/>
        </w:rPr>
        <w:t>–</w:t>
      </w:r>
      <w:r w:rsidRPr="000E6908">
        <w:rPr>
          <w:color w:val="4472C4" w:themeColor="accent1"/>
          <w:lang w:val="sr-Cyrl-RS"/>
        </w:rPr>
        <w:t xml:space="preserve"> </w:t>
      </w:r>
      <w:r w:rsidR="00AA39D4">
        <w:rPr>
          <w:color w:val="4472C4" w:themeColor="accent1"/>
          <w:lang w:val="sr-Cyrl-RS"/>
        </w:rPr>
        <w:t>11</w:t>
      </w:r>
      <w:r w:rsidR="00251C2A" w:rsidRPr="000E6908">
        <w:rPr>
          <w:color w:val="4472C4" w:themeColor="accent1"/>
        </w:rPr>
        <w:t>.</w:t>
      </w:r>
      <w:r w:rsidRPr="000E6908">
        <w:rPr>
          <w:color w:val="4472C4" w:themeColor="accent1"/>
          <w:lang w:val="sr-Cyrl-RS"/>
        </w:rPr>
        <w:t xml:space="preserve"> </w:t>
      </w:r>
      <w:r w:rsidR="00E05296">
        <w:rPr>
          <w:color w:val="4472C4" w:themeColor="accent1"/>
          <w:lang w:val="sr-Cyrl-RS"/>
        </w:rPr>
        <w:t>март</w:t>
      </w:r>
      <w:r w:rsidRPr="000E6908">
        <w:rPr>
          <w:color w:val="4472C4" w:themeColor="accent1"/>
          <w:lang w:val="sr-Cyrl-RS"/>
        </w:rPr>
        <w:t xml:space="preserve"> 202</w:t>
      </w:r>
      <w:r w:rsidR="00A70623">
        <w:rPr>
          <w:color w:val="4472C4" w:themeColor="accent1"/>
          <w:lang w:val="sr-Cyrl-RS"/>
        </w:rPr>
        <w:t>4</w:t>
      </w:r>
      <w:r w:rsidRPr="000E6908">
        <w:rPr>
          <w:color w:val="4472C4" w:themeColor="accent1"/>
          <w:lang w:val="sr-Cyrl-RS"/>
        </w:rPr>
        <w:t>. године</w:t>
      </w:r>
    </w:p>
    <w:tbl>
      <w:tblPr>
        <w:tblStyle w:val="GridTable1Light-Accent1"/>
        <w:tblW w:w="15314" w:type="dxa"/>
        <w:jc w:val="center"/>
        <w:tblLayout w:type="fixed"/>
        <w:tblLook w:val="04A0" w:firstRow="1" w:lastRow="0" w:firstColumn="1" w:lastColumn="0" w:noHBand="0" w:noVBand="1"/>
      </w:tblPr>
      <w:tblGrid>
        <w:gridCol w:w="494"/>
        <w:gridCol w:w="5102"/>
        <w:gridCol w:w="2773"/>
        <w:gridCol w:w="3969"/>
        <w:gridCol w:w="1275"/>
        <w:gridCol w:w="1701"/>
      </w:tblGrid>
      <w:tr w:rsidR="00E32697" w:rsidRPr="00147ABD" w14:paraId="2117C67A" w14:textId="77777777" w:rsidTr="00F77EB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4472C4" w:themeFill="accent1"/>
            <w:vAlign w:val="center"/>
          </w:tcPr>
          <w:p w14:paraId="52A73880" w14:textId="77777777" w:rsidR="00E32697" w:rsidRPr="00147ABD" w:rsidRDefault="00E32697" w:rsidP="001D67C9">
            <w:pPr>
              <w:jc w:val="center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5102" w:type="dxa"/>
            <w:shd w:val="clear" w:color="auto" w:fill="4472C4" w:themeFill="accent1"/>
            <w:vAlign w:val="center"/>
          </w:tcPr>
          <w:p w14:paraId="742F674E" w14:textId="77777777" w:rsidR="00E32697" w:rsidRPr="00147ABD" w:rsidRDefault="00E32697" w:rsidP="001D6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Назив подстицаја/конкурса</w:t>
            </w:r>
          </w:p>
        </w:tc>
        <w:tc>
          <w:tcPr>
            <w:tcW w:w="2773" w:type="dxa"/>
            <w:shd w:val="clear" w:color="auto" w:fill="4472C4" w:themeFill="accent1"/>
            <w:vAlign w:val="center"/>
          </w:tcPr>
          <w:p w14:paraId="599B0F40" w14:textId="77777777" w:rsidR="00E32697" w:rsidRPr="00147ABD" w:rsidRDefault="00E32697" w:rsidP="001D6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Институција која додељује подстицај</w:t>
            </w:r>
          </w:p>
        </w:tc>
        <w:tc>
          <w:tcPr>
            <w:tcW w:w="3969" w:type="dxa"/>
            <w:shd w:val="clear" w:color="auto" w:fill="4472C4" w:themeFill="accent1"/>
            <w:vAlign w:val="center"/>
          </w:tcPr>
          <w:p w14:paraId="2CA4E417" w14:textId="77777777" w:rsidR="00E32697" w:rsidRPr="00147ABD" w:rsidRDefault="00E32697" w:rsidP="001D6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Кратак опис</w:t>
            </w:r>
          </w:p>
        </w:tc>
        <w:tc>
          <w:tcPr>
            <w:tcW w:w="1275" w:type="dxa"/>
            <w:shd w:val="clear" w:color="auto" w:fill="4472C4" w:themeFill="accent1"/>
            <w:vAlign w:val="center"/>
          </w:tcPr>
          <w:p w14:paraId="4CCF1807" w14:textId="77777777" w:rsidR="00E32697" w:rsidRPr="00147ABD" w:rsidRDefault="00E32697" w:rsidP="001D6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Датум објаве</w:t>
            </w:r>
          </w:p>
        </w:tc>
        <w:tc>
          <w:tcPr>
            <w:tcW w:w="1701" w:type="dxa"/>
            <w:shd w:val="clear" w:color="auto" w:fill="4472C4" w:themeFill="accent1"/>
            <w:vAlign w:val="center"/>
          </w:tcPr>
          <w:p w14:paraId="3FD99DEF" w14:textId="77777777" w:rsidR="00E32697" w:rsidRPr="00147ABD" w:rsidRDefault="00E32697" w:rsidP="001D6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Рок</w:t>
            </w:r>
          </w:p>
        </w:tc>
      </w:tr>
      <w:tr w:rsidR="000D4BAE" w:rsidRPr="0066117E" w14:paraId="646F0C61" w14:textId="77777777" w:rsidTr="00F77EB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6B10408C" w14:textId="4C97E9DA" w:rsidR="000D4BAE" w:rsidRDefault="000D4BAE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102" w:type="dxa"/>
          </w:tcPr>
          <w:p w14:paraId="69892614" w14:textId="041A11BA" w:rsidR="000D4BAE" w:rsidRPr="00366E66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hyperlink r:id="rId39" w:history="1">
              <w:r w:rsidR="000D4BAE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ЗА НАБАВКУ НОВЕ И ПОЛОВНЕ ОПРЕМЕ</w:t>
              </w:r>
            </w:hyperlink>
          </w:p>
        </w:tc>
        <w:tc>
          <w:tcPr>
            <w:tcW w:w="2773" w:type="dxa"/>
          </w:tcPr>
          <w:p w14:paraId="4D86CAC5" w14:textId="6DA2ED2C" w:rsidR="000D4BAE" w:rsidRPr="0066117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3969" w:type="dxa"/>
          </w:tcPr>
          <w:p w14:paraId="471DCAEC" w14:textId="093480F2" w:rsidR="000D4BAE" w:rsidRPr="00366E66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855052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855052">
              <w:rPr>
                <w:sz w:val="20"/>
                <w:szCs w:val="20"/>
                <w:lang w:val="sr-Cyrl-RS"/>
              </w:rPr>
              <w:t xml:space="preserve"> недостајућих финансијских средстава за набавку нове и половне опреме.</w:t>
            </w:r>
          </w:p>
        </w:tc>
        <w:tc>
          <w:tcPr>
            <w:tcW w:w="1275" w:type="dxa"/>
          </w:tcPr>
          <w:p w14:paraId="5CFE9407" w14:textId="3E7B9B2A" w:rsidR="000D4BAE" w:rsidRPr="0066117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D81B7A5" w14:textId="3B163640" w:rsidR="000D4BAE" w:rsidRPr="002A1C4A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AB6BFC" w:rsidRPr="0066117E" w14:paraId="5140A79C" w14:textId="77777777" w:rsidTr="00F77EB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0E2DAAEE" w14:textId="4F606025" w:rsidR="00AB6BFC" w:rsidRPr="00395727" w:rsidRDefault="00395727" w:rsidP="00EE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102" w:type="dxa"/>
          </w:tcPr>
          <w:p w14:paraId="09032064" w14:textId="7C1B5F7C" w:rsidR="00AB6BFC" w:rsidRPr="0085505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40" w:history="1">
              <w:r w:rsidR="00855052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ЗА КУПОВИНУ ОБЈЕКАТА И ГРАЂЕВИНСКОГ ЗЕМЉИШТА ЗА ОБАВЉАЊЕ ПРИВРЕДНИХ ДЕЛАТНОСТИ И ВРШЕЊЕ МЕДИЦИНСКИХ И ВАСПИТНО - ОБРАЗОВНИХ УСЛУГА</w:t>
              </w:r>
            </w:hyperlink>
          </w:p>
        </w:tc>
        <w:tc>
          <w:tcPr>
            <w:tcW w:w="2773" w:type="dxa"/>
          </w:tcPr>
          <w:p w14:paraId="57FE4B15" w14:textId="2C1CD2B4" w:rsidR="00AB6BFC" w:rsidRPr="0066117E" w:rsidRDefault="00AB6BFC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3969" w:type="dxa"/>
          </w:tcPr>
          <w:p w14:paraId="1ACA3C82" w14:textId="756FA8B8" w:rsidR="00AB6BFC" w:rsidRPr="00855052" w:rsidRDefault="0085505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855052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855052">
              <w:rPr>
                <w:sz w:val="20"/>
                <w:szCs w:val="20"/>
                <w:lang w:val="sr-Cyrl-RS"/>
              </w:rPr>
              <w:t xml:space="preserve"> недостајућих финансијских средстава за куповину објеката и грађевинског земљишта за обављање привредних делатности и вршење медицинских и васпитно-образовних услуга. </w:t>
            </w:r>
          </w:p>
        </w:tc>
        <w:tc>
          <w:tcPr>
            <w:tcW w:w="1275" w:type="dxa"/>
          </w:tcPr>
          <w:p w14:paraId="5B7FFDD9" w14:textId="4A58A313" w:rsidR="00AB6BFC" w:rsidRPr="0066117E" w:rsidRDefault="00AB6BFC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583A57A1" w14:textId="30FE7248" w:rsidR="00AB6BFC" w:rsidRPr="002A1C4A" w:rsidRDefault="00AB6BFC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0D4BAE" w:rsidRPr="0066117E" w14:paraId="7DA7EECB" w14:textId="77777777" w:rsidTr="00F77EB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02AEDCA6" w14:textId="3F554608" w:rsidR="000D4BAE" w:rsidRPr="00395727" w:rsidRDefault="000D4BAE" w:rsidP="00EE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102" w:type="dxa"/>
          </w:tcPr>
          <w:p w14:paraId="09538EB2" w14:textId="408A56A4" w:rsidR="000D4BAE" w:rsidRPr="000B7EDE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hyperlink r:id="rId41" w:history="1">
              <w:r w:rsidR="000D4BAE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НАМЕЊЕНИХ ФИНАНСИРАЊУ ЕНЕРГЕТСКЕ ЕФИКАСНОСТИ</w:t>
              </w:r>
            </w:hyperlink>
          </w:p>
        </w:tc>
        <w:tc>
          <w:tcPr>
            <w:tcW w:w="2773" w:type="dxa"/>
          </w:tcPr>
          <w:p w14:paraId="6595F398" w14:textId="132AF38B" w:rsidR="000D4BAE" w:rsidRPr="0066117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3969" w:type="dxa"/>
          </w:tcPr>
          <w:p w14:paraId="063F6F25" w14:textId="71CDE6CC" w:rsidR="000D4BAE" w:rsidRPr="00366E66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855052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855052">
              <w:rPr>
                <w:sz w:val="20"/>
                <w:szCs w:val="20"/>
                <w:lang w:val="sr-Cyrl-RS"/>
              </w:rPr>
              <w:t xml:space="preserve"> недостајућих финансијских средстава за финансирање енергетске ефикасности.</w:t>
            </w:r>
          </w:p>
        </w:tc>
        <w:tc>
          <w:tcPr>
            <w:tcW w:w="1275" w:type="dxa"/>
          </w:tcPr>
          <w:p w14:paraId="4A979EA8" w14:textId="66786C9B" w:rsidR="000D4BAE" w:rsidRPr="0066117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5AE600F" w14:textId="470C1554" w:rsidR="000D4BAE" w:rsidRPr="002A1C4A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0D4BAE" w:rsidRPr="0066117E" w14:paraId="09152473" w14:textId="77777777" w:rsidTr="00F77EB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43431818" w14:textId="456C6B89" w:rsidR="000D4BAE" w:rsidRPr="00395727" w:rsidRDefault="000D4BAE" w:rsidP="00EE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102" w:type="dxa"/>
          </w:tcPr>
          <w:p w14:paraId="20A16ACE" w14:textId="42C7EC11" w:rsidR="000D4BAE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hyperlink r:id="rId42" w:history="1">
              <w:r w:rsidR="000D4BAE" w:rsidRPr="000D4BAE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ЗА НАБАВКУ ОПРЕМЕ ПРЕДУЗЕТНИЦАМА, ЖЕНАМА ОСНИВАЧИМА МАЛИХ ПРЕДУЗЕЋА И ПОЧЕТНИЦИМА У БИЗНИСУ КОЈИ ДЕЛАТНОСТ ОБАВЉАЈУ МАЊЕ ОД ТРИ ГОДИНЕ СА ТЕРИТОРИЈЕ АП ВОЈВОДИНЕ</w:t>
              </w:r>
            </w:hyperlink>
          </w:p>
        </w:tc>
        <w:tc>
          <w:tcPr>
            <w:tcW w:w="2773" w:type="dxa"/>
          </w:tcPr>
          <w:p w14:paraId="6B8B2BEA" w14:textId="430D9FD6" w:rsidR="000D4BAE" w:rsidRPr="00EF0334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3969" w:type="dxa"/>
          </w:tcPr>
          <w:p w14:paraId="552097C8" w14:textId="7AD5B703" w:rsidR="000D4BAE" w:rsidRPr="000B7ED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0D4BAE">
              <w:rPr>
                <w:sz w:val="20"/>
                <w:szCs w:val="20"/>
                <w:lang w:val="sr-Cyrl-RS"/>
              </w:rPr>
              <w:t>безбеђења недостајућих финансијских средстава, са циљем подстицања привредних активности, повећања нивоа техничке опремљености, бољег коришћења постојећих капацитета, већег извоза, повећања запослености,</w:t>
            </w:r>
            <w:r>
              <w:rPr>
                <w:sz w:val="20"/>
                <w:szCs w:val="20"/>
                <w:lang w:val="sr-Cyrl-RS"/>
              </w:rPr>
              <w:t xml:space="preserve"> и сл</w:t>
            </w:r>
            <w:r w:rsidRPr="000D4BAE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5" w:type="dxa"/>
          </w:tcPr>
          <w:p w14:paraId="5E6BC386" w14:textId="0CA578E7" w:rsidR="000D4BA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416F08">
              <w:rPr>
                <w:sz w:val="20"/>
                <w:szCs w:val="20"/>
                <w:lang w:val="sr-Cyrl-RS"/>
              </w:rPr>
              <w:t>22</w:t>
            </w:r>
            <w:r w:rsidRPr="002E21DB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738CCC9" w14:textId="181B4674" w:rsidR="000D4BA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0D4BAE" w:rsidRPr="0066117E" w14:paraId="49546073" w14:textId="77777777" w:rsidTr="00F77EB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6B3C286C" w14:textId="6B663D4F" w:rsidR="000D4BAE" w:rsidRPr="00395727" w:rsidRDefault="000D4BAE" w:rsidP="00EE1B02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102" w:type="dxa"/>
          </w:tcPr>
          <w:p w14:paraId="4AADFFF0" w14:textId="56742EF9" w:rsidR="000D4BA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r w:rsidRPr="000D4BAE">
              <w:rPr>
                <w:rStyle w:val="Hyperlink"/>
                <w:sz w:val="20"/>
                <w:szCs w:val="20"/>
                <w:lang w:val="sr-Cyrl-RS"/>
              </w:rPr>
              <w:t>КОНКУРС ЗА ОДОБРАВАЊЕ ГАРАНЦИЈА ЗА ОБЕЗБЕЂЕЊЕ ДУГОРОЧНИХ КРЕДИТА ЗА „START UP“ ПРОГРАМЕ РАДНО НЕАКТИВНИХ ЖЕНА И ДРУГИХ ЛИЦА СА ТЕРИТОРИЈЕ АП ВОЈВОДИНЕ</w:t>
            </w:r>
          </w:p>
          <w:p w14:paraId="7DE7A54E" w14:textId="2CCA33A5" w:rsidR="00640649" w:rsidRPr="00640649" w:rsidRDefault="00640649" w:rsidP="00EE1B02">
            <w:pPr>
              <w:tabs>
                <w:tab w:val="left" w:pos="1683"/>
              </w:tabs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</w:p>
        </w:tc>
        <w:tc>
          <w:tcPr>
            <w:tcW w:w="2773" w:type="dxa"/>
          </w:tcPr>
          <w:p w14:paraId="3ABD8BA9" w14:textId="07EE7707" w:rsidR="000D4BAE" w:rsidRPr="00EF0334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3969" w:type="dxa"/>
          </w:tcPr>
          <w:p w14:paraId="64A35C05" w14:textId="0A0D4738" w:rsidR="000D4BAE" w:rsidRPr="00F728EB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0D4BAE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0D4BAE">
              <w:rPr>
                <w:sz w:val="20"/>
                <w:szCs w:val="20"/>
                <w:lang w:val="sr-Cyrl-RS"/>
              </w:rPr>
              <w:t xml:space="preserve"> недостајућих финансијских средстава, са циљем подстицања привредних активности, ефикасности и ефективности привредних субјеката у области предузетништва у функцији одржавања економских токова и </w:t>
            </w:r>
            <w:r w:rsidRPr="000D4BAE">
              <w:rPr>
                <w:noProof/>
                <w:sz w:val="20"/>
                <w:szCs w:val="20"/>
                <w:lang w:val="sr-Cyrl-RS"/>
              </w:rPr>
              <w:t xml:space="preserve">динамизирање </w:t>
            </w:r>
            <w:r w:rsidRPr="000D4BAE">
              <w:rPr>
                <w:sz w:val="20"/>
                <w:szCs w:val="20"/>
                <w:lang w:val="sr-Cyrl-RS"/>
              </w:rPr>
              <w:t>одрживог развоја.</w:t>
            </w:r>
          </w:p>
        </w:tc>
        <w:tc>
          <w:tcPr>
            <w:tcW w:w="1275" w:type="dxa"/>
          </w:tcPr>
          <w:p w14:paraId="6A0E21FA" w14:textId="4107D56E" w:rsidR="000D4BA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416F08">
              <w:rPr>
                <w:sz w:val="20"/>
                <w:szCs w:val="20"/>
                <w:lang w:val="sr-Cyrl-RS"/>
              </w:rPr>
              <w:t>22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B3A5ED2" w14:textId="6FB46D7F" w:rsidR="000D4BA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E67EEE" w:rsidRPr="0066117E" w14:paraId="0C5F0AB6" w14:textId="77777777" w:rsidTr="00F77EB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2BBF112D" w14:textId="77777777" w:rsidR="00E67EEE" w:rsidRDefault="00E67EEE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102" w:type="dxa"/>
          </w:tcPr>
          <w:p w14:paraId="5C02C126" w14:textId="48E10288" w:rsidR="00E67EEE" w:rsidRPr="002D2E05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hyperlink r:id="rId43" w:history="1">
              <w:r w:rsidR="00E67EEE" w:rsidRPr="002D2E05">
                <w:rPr>
                  <w:rStyle w:val="Hyperlink"/>
                  <w:noProof/>
                  <w:sz w:val="20"/>
                  <w:szCs w:val="20"/>
                  <w:lang w:val="sr-Cyrl-RS"/>
                </w:rPr>
                <w:t>Конкурс за дугорочне кредите за инвестициона улагања</w:t>
              </w:r>
            </w:hyperlink>
          </w:p>
        </w:tc>
        <w:tc>
          <w:tcPr>
            <w:tcW w:w="2773" w:type="dxa"/>
          </w:tcPr>
          <w:p w14:paraId="70B8B711" w14:textId="294CF54D" w:rsidR="00E67EEE" w:rsidRPr="0066117E" w:rsidRDefault="00E67EE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6223"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3969" w:type="dxa"/>
          </w:tcPr>
          <w:p w14:paraId="7953EAAD" w14:textId="65FE2677" w:rsidR="00E67EEE" w:rsidRPr="005700D8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О</w:t>
            </w:r>
            <w:r w:rsidRPr="009A3545">
              <w:rPr>
                <w:noProof/>
                <w:sz w:val="20"/>
                <w:szCs w:val="20"/>
                <w:lang w:val="sr-Cyrl-RS"/>
              </w:rPr>
              <w:t>безбеђење финансијских средстава у циљу стварања услова за интезивирање производње, подизање нивоа ефикасности и конкурентности, као и подстицања запошљавања.</w:t>
            </w:r>
          </w:p>
        </w:tc>
        <w:tc>
          <w:tcPr>
            <w:tcW w:w="1275" w:type="dxa"/>
          </w:tcPr>
          <w:p w14:paraId="235EF772" w14:textId="440F5F48" w:rsidR="00E67EEE" w:rsidRPr="00190994" w:rsidRDefault="00190994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</w:t>
            </w:r>
            <w:r w:rsidR="002B130D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0D4788FD" w14:textId="77777777" w:rsidR="00E67EEE" w:rsidRPr="002D2E05" w:rsidRDefault="00E67EE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 w:rsidRPr="002D2E05">
              <w:rPr>
                <w:b/>
                <w:bCs/>
                <w:noProof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E67EEE" w:rsidRPr="0066117E" w14:paraId="0E410104" w14:textId="77777777" w:rsidTr="00F77EB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352A8F75" w14:textId="77777777" w:rsidR="00E67EEE" w:rsidRDefault="00E67EEE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7</w:t>
            </w:r>
          </w:p>
        </w:tc>
        <w:tc>
          <w:tcPr>
            <w:tcW w:w="5102" w:type="dxa"/>
          </w:tcPr>
          <w:p w14:paraId="3CCE3CD8" w14:textId="47FB5382" w:rsidR="00E67EEE" w:rsidRPr="002D2E05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hyperlink r:id="rId44" w:history="1">
              <w:r w:rsidR="00E67EEE" w:rsidRPr="002D2E05">
                <w:rPr>
                  <w:rStyle w:val="Hyperlink"/>
                  <w:noProof/>
                  <w:sz w:val="20"/>
                  <w:szCs w:val="20"/>
                  <w:lang w:val="sr-Cyrl-RS"/>
                </w:rPr>
                <w:t>Конкурс за дугорочне кредите за трајна обртна средства</w:t>
              </w:r>
            </w:hyperlink>
          </w:p>
        </w:tc>
        <w:tc>
          <w:tcPr>
            <w:tcW w:w="2773" w:type="dxa"/>
          </w:tcPr>
          <w:p w14:paraId="4F00ECEE" w14:textId="1A63789C" w:rsidR="00E67EEE" w:rsidRPr="0066117E" w:rsidRDefault="00E67EE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6223"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3969" w:type="dxa"/>
          </w:tcPr>
          <w:p w14:paraId="718E44B8" w14:textId="0907296B" w:rsidR="00E67EEE" w:rsidRPr="005700D8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9A3545">
              <w:rPr>
                <w:sz w:val="20"/>
                <w:szCs w:val="20"/>
                <w:lang w:val="sr-Cyrl-RS"/>
              </w:rPr>
              <w:t>безбеђење финансијских средстава намењених финансирању трајних обртних средстава потребних за обезбеђење континуитета пословних процеса предузећа у циљу подстицања запошљавања.</w:t>
            </w:r>
          </w:p>
        </w:tc>
        <w:tc>
          <w:tcPr>
            <w:tcW w:w="1275" w:type="dxa"/>
          </w:tcPr>
          <w:p w14:paraId="79EF3403" w14:textId="2129BF8D" w:rsidR="00E67EEE" w:rsidRP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</w:t>
            </w:r>
            <w:r w:rsidR="002B130D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8AB49F4" w14:textId="77777777" w:rsidR="00E67EEE" w:rsidRPr="002D2E05" w:rsidRDefault="00E67EE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 w:rsidRPr="002D2E05">
              <w:rPr>
                <w:b/>
                <w:bCs/>
                <w:noProof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E67EEE" w:rsidRPr="0066117E" w14:paraId="2612272B" w14:textId="77777777" w:rsidTr="00F77EB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6ED0B517" w14:textId="77777777" w:rsidR="00E67EEE" w:rsidRPr="00EF0334" w:rsidRDefault="00E67EEE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102" w:type="dxa"/>
          </w:tcPr>
          <w:p w14:paraId="57C02DDD" w14:textId="58349905" w:rsidR="00E67EEE" w:rsidRPr="002D2E05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hyperlink r:id="rId45" w:history="1">
              <w:r w:rsidR="00E67EEE" w:rsidRPr="002D2E05">
                <w:rPr>
                  <w:rStyle w:val="Hyperlink"/>
                  <w:noProof/>
                  <w:sz w:val="20"/>
                  <w:szCs w:val="20"/>
                  <w:lang w:val="sr-Cyrl-RS"/>
                </w:rPr>
                <w:t>Конкурс за краткорочне кредите за обртна средства</w:t>
              </w:r>
            </w:hyperlink>
          </w:p>
        </w:tc>
        <w:tc>
          <w:tcPr>
            <w:tcW w:w="2773" w:type="dxa"/>
          </w:tcPr>
          <w:p w14:paraId="02AC5087" w14:textId="027AD81C" w:rsidR="00E67EEE" w:rsidRPr="00EF0334" w:rsidRDefault="00E67EE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1A6223"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3969" w:type="dxa"/>
          </w:tcPr>
          <w:p w14:paraId="279A0B55" w14:textId="6176D070" w:rsidR="00E67EEE" w:rsidRPr="005700D8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9A3545">
              <w:rPr>
                <w:sz w:val="20"/>
                <w:szCs w:val="20"/>
                <w:lang w:val="sr-Cyrl-RS"/>
              </w:rPr>
              <w:t>безбеђење финансијских средстава намењених финансирању обртних средстава потребних за обезбеђење континуитета пословних процеса предузећа у циљу подстицања запошљавања.</w:t>
            </w:r>
          </w:p>
        </w:tc>
        <w:tc>
          <w:tcPr>
            <w:tcW w:w="1275" w:type="dxa"/>
          </w:tcPr>
          <w:p w14:paraId="5BB18FE0" w14:textId="51086659" w:rsidR="00E67EEE" w:rsidRDefault="000B0D5A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5E9669B" w14:textId="77777777" w:rsidR="00E67EEE" w:rsidRPr="002D2E05" w:rsidRDefault="00E67EE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 w:rsidRPr="002D2E05">
              <w:rPr>
                <w:b/>
                <w:bCs/>
                <w:noProof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E67EEE" w:rsidRPr="0066117E" w14:paraId="5867A3A9" w14:textId="77777777" w:rsidTr="00F77EBA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2900E194" w14:textId="3D6F03C6" w:rsidR="00E67EEE" w:rsidRPr="00EA6673" w:rsidRDefault="00E67EEE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5102" w:type="dxa"/>
            <w:shd w:val="clear" w:color="auto" w:fill="auto"/>
          </w:tcPr>
          <w:p w14:paraId="21DAC0DC" w14:textId="3EE414A9" w:rsidR="00E67EEE" w:rsidRPr="00EA6673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hyperlink r:id="rId46" w:history="1">
              <w:r w:rsidR="00E67EEE" w:rsidRPr="009A3545">
                <w:rPr>
                  <w:rStyle w:val="Hyperlink"/>
                  <w:sz w:val="20"/>
                  <w:szCs w:val="20"/>
                  <w:lang w:val="sr-Cyrl-RS"/>
                </w:rPr>
                <w:t>Конкурс за дугорочне кредите за финансирање климатски одрживих инвестиција</w:t>
              </w:r>
            </w:hyperlink>
          </w:p>
        </w:tc>
        <w:tc>
          <w:tcPr>
            <w:tcW w:w="2773" w:type="dxa"/>
            <w:shd w:val="clear" w:color="auto" w:fill="auto"/>
          </w:tcPr>
          <w:p w14:paraId="60258672" w14:textId="27501543" w:rsidR="00E67EEE" w:rsidRPr="00EA6673" w:rsidRDefault="00E67EE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3969" w:type="dxa"/>
            <w:shd w:val="clear" w:color="auto" w:fill="auto"/>
          </w:tcPr>
          <w:p w14:paraId="1AA3AB0B" w14:textId="7DFD65A4" w:rsidR="00E67EEE" w:rsidRPr="00EA6673" w:rsidRDefault="00E67EE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E67EEE">
              <w:rPr>
                <w:sz w:val="20"/>
                <w:szCs w:val="20"/>
                <w:lang w:val="sr-Cyrl-RS"/>
              </w:rPr>
              <w:t>безбеђење финансијских средстава за пројекте смањења емисије угљен диоксида, као и смањење глобалног загревања.</w:t>
            </w:r>
          </w:p>
        </w:tc>
        <w:tc>
          <w:tcPr>
            <w:tcW w:w="1275" w:type="dxa"/>
            <w:shd w:val="clear" w:color="auto" w:fill="auto"/>
          </w:tcPr>
          <w:p w14:paraId="13E5807E" w14:textId="66E07620" w:rsidR="00E67EEE" w:rsidRPr="00EA6673" w:rsidRDefault="00E67EE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67F1DCA" w14:textId="18152A3F" w:rsidR="00E67EEE" w:rsidRPr="00EA6673" w:rsidRDefault="00E67EE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891506" w:rsidRPr="00662AAE" w14:paraId="68BBBBC8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6B10E8E6" w14:textId="77777777" w:rsidR="00891506" w:rsidRDefault="00891506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102" w:type="dxa"/>
            <w:shd w:val="clear" w:color="auto" w:fill="auto"/>
          </w:tcPr>
          <w:p w14:paraId="02C3BF76" w14:textId="77777777" w:rsidR="00891506" w:rsidRPr="001B2BB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hyperlink r:id="rId47" w:history="1">
              <w:r w:rsidR="00891506" w:rsidRPr="001B2BB2">
                <w:rPr>
                  <w:rStyle w:val="Hyperlink"/>
                  <w:noProof/>
                  <w:sz w:val="20"/>
                  <w:szCs w:val="20"/>
                  <w:lang w:val="sr-Cyrl-RS"/>
                </w:rPr>
                <w:t>Конкурс за краткорочне кредите за предфинансирање реализације пројеката суфинансираних од стране Европске уније и билатералних донатора</w:t>
              </w:r>
            </w:hyperlink>
          </w:p>
        </w:tc>
        <w:tc>
          <w:tcPr>
            <w:tcW w:w="2773" w:type="dxa"/>
            <w:shd w:val="clear" w:color="auto" w:fill="auto"/>
          </w:tcPr>
          <w:p w14:paraId="2A94C7BE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3969" w:type="dxa"/>
            <w:shd w:val="clear" w:color="auto" w:fill="auto"/>
          </w:tcPr>
          <w:p w14:paraId="28BF8E82" w14:textId="77777777" w:rsidR="00891506" w:rsidRPr="006174EF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</w:t>
            </w:r>
            <w:r w:rsidRPr="00801862">
              <w:rPr>
                <w:sz w:val="20"/>
                <w:szCs w:val="20"/>
                <w:lang w:val="sr-Cyrl-RS"/>
              </w:rPr>
              <w:t>инансијск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801862">
              <w:rPr>
                <w:sz w:val="20"/>
                <w:szCs w:val="20"/>
                <w:lang w:val="sr-Cyrl-RS"/>
              </w:rPr>
              <w:t xml:space="preserve"> подршк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801862">
              <w:rPr>
                <w:sz w:val="20"/>
                <w:szCs w:val="20"/>
                <w:lang w:val="sr-Cyrl-RS"/>
              </w:rPr>
              <w:t xml:space="preserve"> ради повећања ефикасности реализације пројеката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57CACA78" w14:textId="30E41911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9C6551B" w14:textId="77777777" w:rsidR="00891506" w:rsidRDefault="00891506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EE02D8" w:rsidRPr="00F4099F" w14:paraId="33F65391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</w:tcPr>
          <w:p w14:paraId="5CC861C5" w14:textId="62C49678" w:rsidR="00EE02D8" w:rsidRPr="00DB20B4" w:rsidRDefault="00424ADC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D77AE5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102" w:type="dxa"/>
          </w:tcPr>
          <w:p w14:paraId="0E5BA267" w14:textId="2AE6DAD7" w:rsidR="00EE02D8" w:rsidRPr="001B2BB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highlight w:val="yellow"/>
                <w:lang w:val="sr-Cyrl-RS"/>
              </w:rPr>
            </w:pPr>
            <w:hyperlink r:id="rId48" w:history="1">
              <w:r w:rsidR="00EE02D8" w:rsidRPr="001B2BB2">
                <w:rPr>
                  <w:rStyle w:val="Hyperlink"/>
                  <w:noProof/>
                  <w:sz w:val="20"/>
                  <w:szCs w:val="20"/>
                  <w:lang w:val="sr-Cyrl-RS"/>
                </w:rPr>
                <w:t>Jавни позив за учешће у Програму финансијске подршке корисницима пројеката IPA програма територијалне сарадње</w:t>
              </w:r>
            </w:hyperlink>
          </w:p>
        </w:tc>
        <w:tc>
          <w:tcPr>
            <w:tcW w:w="2773" w:type="dxa"/>
          </w:tcPr>
          <w:p w14:paraId="6C72091B" w14:textId="03B87366" w:rsidR="00EE02D8" w:rsidRDefault="00EE02D8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Развојна агенција Србије</w:t>
            </w:r>
          </w:p>
        </w:tc>
        <w:tc>
          <w:tcPr>
            <w:tcW w:w="3969" w:type="dxa"/>
          </w:tcPr>
          <w:p w14:paraId="6DD439C8" w14:textId="562FC900" w:rsidR="00EE02D8" w:rsidRDefault="00EE02D8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910120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Ј</w:t>
            </w:r>
            <w:r w:rsidRPr="00910120">
              <w:rPr>
                <w:sz w:val="20"/>
                <w:szCs w:val="20"/>
                <w:lang w:val="sr-Cyrl-RS"/>
              </w:rPr>
              <w:t xml:space="preserve">ачање регионалне </w:t>
            </w:r>
            <w:r w:rsidRPr="001B2BB2">
              <w:rPr>
                <w:noProof/>
                <w:sz w:val="20"/>
                <w:szCs w:val="20"/>
                <w:lang w:val="sr-Cyrl-RS"/>
              </w:rPr>
              <w:t>конкуретности</w:t>
            </w:r>
            <w:r w:rsidRPr="00910120">
              <w:rPr>
                <w:sz w:val="20"/>
                <w:szCs w:val="20"/>
                <w:lang w:val="sr-Cyrl-RS"/>
              </w:rPr>
              <w:t xml:space="preserve"> и сарадње кроз реализацију партнерских пројеката, као и унапређење и одрживост институционалних капацитета у креирању и реализацији пројеката.</w:t>
            </w:r>
          </w:p>
        </w:tc>
        <w:tc>
          <w:tcPr>
            <w:tcW w:w="1275" w:type="dxa"/>
          </w:tcPr>
          <w:p w14:paraId="01B999EF" w14:textId="023EE0A4" w:rsidR="00EE02D8" w:rsidRDefault="00EE02D8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13.04.2022.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8530512" w14:textId="413CACAC" w:rsidR="00EE02D8" w:rsidRDefault="00EE02D8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</w:t>
            </w:r>
            <w:r w:rsidRPr="001925D9">
              <w:rPr>
                <w:b/>
                <w:bCs/>
                <w:sz w:val="20"/>
                <w:szCs w:val="20"/>
                <w:lang w:val="sr-Cyrl-RS"/>
              </w:rPr>
              <w:t>о утрошка средстава</w:t>
            </w:r>
          </w:p>
        </w:tc>
      </w:tr>
      <w:tr w:rsidR="005C21D9" w:rsidRPr="003A58FA" w14:paraId="32C189AB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0EDC1DF9" w14:textId="30C6D356" w:rsidR="005C21D9" w:rsidRPr="00FD3BC5" w:rsidRDefault="004B3844" w:rsidP="00EE1B02">
            <w:pPr>
              <w:jc w:val="center"/>
              <w:rPr>
                <w:rFonts w:cstheme="minorHAnsi"/>
                <w:sz w:val="20"/>
                <w:szCs w:val="20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5102" w:type="dxa"/>
            <w:shd w:val="clear" w:color="auto" w:fill="auto"/>
          </w:tcPr>
          <w:p w14:paraId="2D7681FF" w14:textId="77777777" w:rsidR="005C21D9" w:rsidRPr="00E26A09" w:rsidRDefault="005C21D9" w:rsidP="00EE1B02">
            <w:pPr>
              <w:jc w:val="center"/>
              <w:outlineLvl w:val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rFonts w:eastAsia="Times New Roman" w:cstheme="minorHAnsi"/>
                <w:kern w:val="36"/>
                <w:sz w:val="20"/>
                <w:szCs w:val="20"/>
                <w:lang w:val="sr-Cyrl-RS" w:eastAsia="sr-Latn-RS"/>
              </w:rPr>
            </w:pPr>
            <w:r>
              <w:rPr>
                <w:rStyle w:val="Hyperlink"/>
                <w:rFonts w:eastAsia="Times New Roman" w:cstheme="minorHAnsi"/>
                <w:kern w:val="36"/>
                <w:sz w:val="20"/>
                <w:szCs w:val="20"/>
                <w:lang w:val="sr-Cyrl-RS" w:eastAsia="sr-Latn-RS"/>
              </w:rPr>
              <w:t>Конкурс „Велика мала привреда“</w:t>
            </w:r>
          </w:p>
        </w:tc>
        <w:tc>
          <w:tcPr>
            <w:tcW w:w="2773" w:type="dxa"/>
            <w:shd w:val="clear" w:color="auto" w:fill="auto"/>
          </w:tcPr>
          <w:p w14:paraId="3665D161" w14:textId="77777777" w:rsidR="005C21D9" w:rsidRPr="00E26A09" w:rsidRDefault="005C21D9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6130D2">
              <w:rPr>
                <w:noProof/>
                <w:sz w:val="20"/>
                <w:szCs w:val="20"/>
                <w:lang w:val="sr-Cyrl-RS"/>
              </w:rPr>
              <w:t xml:space="preserve">Америчка агенција за међународни развој </w:t>
            </w:r>
            <w:r w:rsidRPr="005C21D9">
              <w:rPr>
                <w:sz w:val="20"/>
                <w:szCs w:val="20"/>
              </w:rPr>
              <w:t>(USAID)</w:t>
            </w:r>
          </w:p>
        </w:tc>
        <w:tc>
          <w:tcPr>
            <w:tcW w:w="3969" w:type="dxa"/>
            <w:shd w:val="clear" w:color="auto" w:fill="auto"/>
          </w:tcPr>
          <w:p w14:paraId="7B1E437C" w14:textId="0911D1DD" w:rsidR="005C21D9" w:rsidRPr="009D1359" w:rsidRDefault="005C21D9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/>
                <w:bCs/>
                <w:noProof/>
                <w:sz w:val="20"/>
                <w:szCs w:val="20"/>
                <w:lang w:val="sr-Cyrl-RS"/>
              </w:rPr>
            </w:pPr>
            <w:r w:rsidRPr="009D1359">
              <w:rPr>
                <w:rFonts w:ascii="Calibri" w:hAnsi="Calibri"/>
                <w:bCs/>
                <w:noProof/>
                <w:sz w:val="20"/>
                <w:szCs w:val="20"/>
                <w:lang w:val="sr-Cyrl-RS"/>
              </w:rPr>
              <w:t>Стварање и јачање окружења које ће помоћи српским ММСП</w:t>
            </w:r>
            <w:r w:rsidR="00A03444">
              <w:rPr>
                <w:rFonts w:ascii="Calibri" w:hAnsi="Calibri"/>
                <w:bCs/>
                <w:noProof/>
                <w:sz w:val="20"/>
                <w:szCs w:val="20"/>
                <w:lang w:val="sr-Cyrl-RS"/>
              </w:rPr>
              <w:t xml:space="preserve"> </w:t>
            </w:r>
            <w:r w:rsidRPr="009D1359">
              <w:rPr>
                <w:rFonts w:ascii="Calibri" w:hAnsi="Calibri"/>
                <w:bCs/>
                <w:noProof/>
                <w:sz w:val="20"/>
                <w:szCs w:val="20"/>
                <w:lang w:val="sr-Cyrl-RS"/>
              </w:rPr>
              <w:t>да с</w:t>
            </w:r>
            <w:r w:rsidR="006130D2" w:rsidRPr="009D1359">
              <w:rPr>
                <w:rFonts w:ascii="Calibri" w:hAnsi="Calibri"/>
                <w:bCs/>
                <w:noProof/>
                <w:sz w:val="20"/>
                <w:szCs w:val="20"/>
                <w:lang w:val="sr-Cyrl-RS"/>
              </w:rPr>
              <w:t xml:space="preserve">е </w:t>
            </w:r>
            <w:r w:rsidRPr="009D1359">
              <w:rPr>
                <w:rFonts w:ascii="Calibri" w:hAnsi="Calibri"/>
                <w:bCs/>
                <w:noProof/>
                <w:sz w:val="20"/>
                <w:szCs w:val="20"/>
                <w:lang w:val="sr-Cyrl-RS"/>
              </w:rPr>
              <w:t>боље интегришу на тржишта високе вредности и остваре инклузивнији и одрживи развој сектора пољопривреде и прехрамбене индустрије и производње машина и опреме, са фокусом на области дигитализације, зелене економије и креативних индустрија.</w:t>
            </w:r>
          </w:p>
        </w:tc>
        <w:tc>
          <w:tcPr>
            <w:tcW w:w="1275" w:type="dxa"/>
            <w:shd w:val="clear" w:color="auto" w:fill="auto"/>
          </w:tcPr>
          <w:p w14:paraId="530FF6AA" w14:textId="77777777" w:rsidR="005C21D9" w:rsidRDefault="005C21D9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sz w:val="20"/>
                <w:szCs w:val="20"/>
                <w:lang w:val="sr-Cyrl-RS"/>
              </w:rPr>
            </w:pPr>
            <w:r>
              <w:rPr>
                <w:rFonts w:cstheme="minorHAnsi"/>
                <w:sz w:val="20"/>
                <w:szCs w:val="20"/>
                <w:lang w:val="sr-Cyrl-RS"/>
              </w:rPr>
              <w:t>21.06.2023.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2676B319" w14:textId="77777777" w:rsidR="005C21D9" w:rsidRDefault="005C21D9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cstheme="minorHAnsi"/>
                <w:b/>
                <w:bCs/>
                <w:sz w:val="20"/>
                <w:szCs w:val="20"/>
                <w:lang w:val="sr-Cyrl-RS"/>
              </w:rPr>
            </w:pPr>
            <w:r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30.04.2024.</w:t>
            </w:r>
          </w:p>
        </w:tc>
      </w:tr>
      <w:tr w:rsidR="00D512AA" w14:paraId="4B567A15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71E026F5" w14:textId="435E4B67" w:rsidR="00D512AA" w:rsidRPr="004B3844" w:rsidRDefault="004B3844" w:rsidP="00D512AA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3E78D2">
              <w:rPr>
                <w:sz w:val="20"/>
                <w:szCs w:val="20"/>
                <w:lang w:val="sr-Cyrl-RS"/>
              </w:rPr>
              <w:t>3</w:t>
            </w:r>
          </w:p>
        </w:tc>
        <w:bookmarkStart w:id="3" w:name="_Hlk150765804"/>
        <w:tc>
          <w:tcPr>
            <w:tcW w:w="5102" w:type="dxa"/>
            <w:shd w:val="clear" w:color="auto" w:fill="auto"/>
          </w:tcPr>
          <w:p w14:paraId="441816AA" w14:textId="77777777" w:rsidR="00D512AA" w:rsidRPr="00342A96" w:rsidRDefault="00342A96" w:rsidP="00D5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r w:rsidRPr="00342A96">
              <w:fldChar w:fldCharType="begin"/>
            </w:r>
            <w:r w:rsidRPr="00342A96">
              <w:instrText>HYPERLINK "https://pks.rs/vesti/objavljen-konkurs-za-program-podrske-digitalnoj-transformaciji-2023-subvencije-do-6000-evra-9151"</w:instrText>
            </w:r>
            <w:r w:rsidRPr="00342A96">
              <w:fldChar w:fldCharType="separate"/>
            </w:r>
            <w:r w:rsidR="00D512AA" w:rsidRPr="00342A96">
              <w:rPr>
                <w:rStyle w:val="Hyperlink"/>
                <w:noProof/>
                <w:sz w:val="20"/>
                <w:szCs w:val="20"/>
              </w:rPr>
              <w:t>Објављен конкурс за „Програм подршке дигиталној трансформацији за микро, мала и средња предузећа 2023“</w:t>
            </w:r>
            <w:r w:rsidRPr="00342A96">
              <w:rPr>
                <w:rStyle w:val="Hyperlink"/>
                <w:noProof/>
                <w:sz w:val="20"/>
                <w:szCs w:val="20"/>
              </w:rPr>
              <w:fldChar w:fldCharType="end"/>
            </w:r>
          </w:p>
          <w:bookmarkEnd w:id="3"/>
          <w:p w14:paraId="3F436A62" w14:textId="77777777" w:rsidR="00D512AA" w:rsidRPr="00342A96" w:rsidRDefault="00D512AA" w:rsidP="00D512AA">
            <w:pPr>
              <w:pStyle w:val="Heading1"/>
              <w:shd w:val="clear" w:color="auto" w:fill="FFFFFF"/>
              <w:spacing w:before="0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2773" w:type="dxa"/>
            <w:shd w:val="clear" w:color="auto" w:fill="auto"/>
          </w:tcPr>
          <w:p w14:paraId="1855024D" w14:textId="6B2A54BE" w:rsidR="00D512AA" w:rsidRPr="00342A96" w:rsidRDefault="00D512AA" w:rsidP="00D5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342A96">
              <w:rPr>
                <w:noProof/>
                <w:sz w:val="20"/>
                <w:szCs w:val="20"/>
                <w:lang w:val="sr-Cyrl-RS"/>
              </w:rPr>
              <w:lastRenderedPageBreak/>
              <w:t xml:space="preserve">Центар за дигиталну трансформацију (ЦДТ) Привредне коморе Србије </w:t>
            </w:r>
            <w:r w:rsidRPr="00342A96">
              <w:rPr>
                <w:noProof/>
                <w:sz w:val="20"/>
                <w:szCs w:val="20"/>
                <w:lang w:val="sr-Cyrl-RS"/>
              </w:rPr>
              <w:lastRenderedPageBreak/>
              <w:t>(ПКС), у сарадњи са Министарством привреде Србије</w:t>
            </w:r>
          </w:p>
        </w:tc>
        <w:tc>
          <w:tcPr>
            <w:tcW w:w="3969" w:type="dxa"/>
            <w:shd w:val="clear" w:color="auto" w:fill="auto"/>
          </w:tcPr>
          <w:p w14:paraId="10460F81" w14:textId="5201E6D2" w:rsidR="00D512AA" w:rsidRPr="00342A96" w:rsidRDefault="00D512AA" w:rsidP="00D5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342A96">
              <w:rPr>
                <w:noProof/>
                <w:sz w:val="20"/>
                <w:szCs w:val="20"/>
                <w:lang w:val="sr-Cyrl-RS"/>
              </w:rPr>
              <w:lastRenderedPageBreak/>
              <w:t>Унапређење пословања увођењем савремених дигиталних алата.</w:t>
            </w:r>
          </w:p>
        </w:tc>
        <w:tc>
          <w:tcPr>
            <w:tcW w:w="1275" w:type="dxa"/>
            <w:shd w:val="clear" w:color="auto" w:fill="auto"/>
          </w:tcPr>
          <w:p w14:paraId="6ACD7EEF" w14:textId="2E00F269" w:rsidR="00D512AA" w:rsidRPr="00342A96" w:rsidRDefault="00D512AA" w:rsidP="00D5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342A96">
              <w:rPr>
                <w:sz w:val="20"/>
                <w:szCs w:val="20"/>
                <w:lang w:val="sr-Cyrl-RS"/>
              </w:rPr>
              <w:t>06.11.2023.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688B8411" w14:textId="7560841A" w:rsidR="00D512AA" w:rsidRPr="00776AAE" w:rsidRDefault="00D512AA" w:rsidP="00D5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342A96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До утрошка средстава</w:t>
            </w:r>
          </w:p>
        </w:tc>
      </w:tr>
      <w:tr w:rsidR="00B23E07" w:rsidRPr="00A83FEC" w14:paraId="32D2201C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6C43FFBE" w14:textId="03DEFE55" w:rsidR="00B23E07" w:rsidRPr="004B3844" w:rsidRDefault="00B87039" w:rsidP="00E56EE2">
            <w:pPr>
              <w:jc w:val="center"/>
              <w:rPr>
                <w:sz w:val="20"/>
                <w:szCs w:val="20"/>
                <w:lang w:val="sr-Cyrl-RS"/>
              </w:rPr>
            </w:pPr>
            <w:bookmarkStart w:id="4" w:name="_Hlk153179653"/>
            <w:r>
              <w:rPr>
                <w:sz w:val="20"/>
                <w:szCs w:val="20"/>
                <w:lang w:val="sr-Cyrl-RS"/>
              </w:rPr>
              <w:t>14</w:t>
            </w:r>
          </w:p>
        </w:tc>
        <w:tc>
          <w:tcPr>
            <w:tcW w:w="5102" w:type="dxa"/>
            <w:shd w:val="clear" w:color="auto" w:fill="auto"/>
          </w:tcPr>
          <w:p w14:paraId="07B71D81" w14:textId="56971EC9" w:rsidR="00B23E07" w:rsidRPr="00A83FEC" w:rsidRDefault="004571A2" w:rsidP="00E5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hyperlink r:id="rId49" w:history="1">
              <w:r w:rsidR="00B23E07" w:rsidRPr="00A83FEC">
                <w:rPr>
                  <w:rStyle w:val="Hyperlink"/>
                  <w:noProof/>
                  <w:sz w:val="20"/>
                  <w:szCs w:val="20"/>
                  <w:lang w:val="sr-Cyrl-RS"/>
                </w:rPr>
                <w:t>Други јавни позив за Програм суфинансирања иновација (MATCHING GRANTS PROGRAM)</w:t>
              </w:r>
            </w:hyperlink>
          </w:p>
        </w:tc>
        <w:tc>
          <w:tcPr>
            <w:tcW w:w="2773" w:type="dxa"/>
            <w:shd w:val="clear" w:color="auto" w:fill="auto"/>
          </w:tcPr>
          <w:p w14:paraId="16F38C8C" w14:textId="1542446B" w:rsidR="00B23E07" w:rsidRPr="00A83FEC" w:rsidRDefault="00B23E07" w:rsidP="00E5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83FEC">
              <w:rPr>
                <w:sz w:val="20"/>
                <w:szCs w:val="20"/>
                <w:lang w:val="sr-Cyrl-RS"/>
              </w:rPr>
              <w:t>Фонд за иновациону делатност</w:t>
            </w:r>
          </w:p>
        </w:tc>
        <w:tc>
          <w:tcPr>
            <w:tcW w:w="3969" w:type="dxa"/>
            <w:shd w:val="clear" w:color="auto" w:fill="auto"/>
          </w:tcPr>
          <w:p w14:paraId="1863908F" w14:textId="76182952" w:rsidR="00B23E07" w:rsidRPr="00A83FEC" w:rsidRDefault="00B23E07" w:rsidP="00E5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A83FEC">
              <w:rPr>
                <w:noProof/>
                <w:sz w:val="20"/>
                <w:szCs w:val="20"/>
                <w:lang w:val="sr-Cyrl-RS"/>
              </w:rPr>
              <w:t>Подстаћи постојеће и профитабилне микро, мале и средње иновативне компаније, како би се створила нова тржишна вредност, обезбедили високо плаћени послови, повећао раст прихода и извоза и унапредила конкурентност Србије.  </w:t>
            </w:r>
          </w:p>
        </w:tc>
        <w:tc>
          <w:tcPr>
            <w:tcW w:w="1275" w:type="dxa"/>
            <w:shd w:val="clear" w:color="auto" w:fill="auto"/>
          </w:tcPr>
          <w:p w14:paraId="3EAD6C2E" w14:textId="33A1CB92" w:rsidR="00B23E07" w:rsidRPr="00A83FEC" w:rsidRDefault="00F55566" w:rsidP="00E5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EC">
              <w:rPr>
                <w:sz w:val="20"/>
                <w:szCs w:val="20"/>
              </w:rPr>
              <w:t>13.12.2023.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E1BFD53" w14:textId="371E1BDB" w:rsidR="00B23E07" w:rsidRPr="00A83FEC" w:rsidRDefault="0080151A" w:rsidP="00E5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83FEC">
              <w:rPr>
                <w:b/>
                <w:bCs/>
                <w:sz w:val="20"/>
                <w:szCs w:val="20"/>
                <w:lang w:val="sr-Cyrl-RS"/>
              </w:rPr>
              <w:t>До утрошка средстава,</w:t>
            </w:r>
            <w:r w:rsidR="00176E17" w:rsidRPr="00A83FEC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A83FEC">
              <w:rPr>
                <w:b/>
                <w:bCs/>
                <w:sz w:val="20"/>
                <w:szCs w:val="20"/>
                <w:lang w:val="sr-Cyrl-RS"/>
              </w:rPr>
              <w:t xml:space="preserve">закључно са </w:t>
            </w:r>
            <w:r w:rsidR="00B23E07" w:rsidRPr="00A83FEC">
              <w:rPr>
                <w:b/>
                <w:bCs/>
                <w:sz w:val="20"/>
                <w:szCs w:val="20"/>
                <w:lang w:val="sr-Cyrl-RS"/>
              </w:rPr>
              <w:t>01.04.2024.</w:t>
            </w:r>
          </w:p>
        </w:tc>
      </w:tr>
      <w:tr w:rsidR="00B23E07" w:rsidRPr="00A83FEC" w14:paraId="39358F7D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1EB0659A" w14:textId="66C77BE9" w:rsidR="00B23E07" w:rsidRPr="00A83FEC" w:rsidRDefault="004B3844" w:rsidP="00E56EE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87039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102" w:type="dxa"/>
            <w:shd w:val="clear" w:color="auto" w:fill="auto"/>
          </w:tcPr>
          <w:p w14:paraId="7036774B" w14:textId="05882627" w:rsidR="00B23E07" w:rsidRPr="00A83FEC" w:rsidRDefault="004571A2" w:rsidP="00E5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hyperlink r:id="rId50" w:history="1">
              <w:r w:rsidR="00B23E07" w:rsidRPr="00A83FEC">
                <w:rPr>
                  <w:rStyle w:val="Hyperlink"/>
                  <w:noProof/>
                  <w:sz w:val="20"/>
                  <w:szCs w:val="20"/>
                  <w:lang w:val="sr-Cyrl-RS"/>
                </w:rPr>
                <w:t>Други јавни позив за Програм раног развоја (MINI GRANTS PROGRAM)</w:t>
              </w:r>
            </w:hyperlink>
          </w:p>
        </w:tc>
        <w:tc>
          <w:tcPr>
            <w:tcW w:w="2773" w:type="dxa"/>
            <w:shd w:val="clear" w:color="auto" w:fill="auto"/>
          </w:tcPr>
          <w:p w14:paraId="748B7AD8" w14:textId="4DA8EAE1" w:rsidR="00B23E07" w:rsidRPr="00A83FEC" w:rsidRDefault="00B23E07" w:rsidP="00E5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83FEC">
              <w:rPr>
                <w:sz w:val="20"/>
                <w:szCs w:val="20"/>
                <w:lang w:val="sr-Cyrl-RS"/>
              </w:rPr>
              <w:t>Фонд за иновациону делатност</w:t>
            </w:r>
          </w:p>
        </w:tc>
        <w:tc>
          <w:tcPr>
            <w:tcW w:w="3969" w:type="dxa"/>
            <w:shd w:val="clear" w:color="auto" w:fill="auto"/>
          </w:tcPr>
          <w:p w14:paraId="25F4A163" w14:textId="09B582F3" w:rsidR="00B23E07" w:rsidRPr="00A83FEC" w:rsidRDefault="00B23E07" w:rsidP="00E5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A83FEC">
              <w:rPr>
                <w:noProof/>
                <w:sz w:val="20"/>
                <w:szCs w:val="20"/>
                <w:lang w:val="sr-Cyrl-RS"/>
              </w:rPr>
              <w:t> Развој иновативних технологија, производа и услуга са тржишном применом које поседују велики потенцијал за комерцијализацију и скалабилан пословни модел.</w:t>
            </w:r>
          </w:p>
        </w:tc>
        <w:tc>
          <w:tcPr>
            <w:tcW w:w="1275" w:type="dxa"/>
            <w:shd w:val="clear" w:color="auto" w:fill="auto"/>
          </w:tcPr>
          <w:p w14:paraId="34E0229D" w14:textId="4D32C6CD" w:rsidR="00B23E07" w:rsidRPr="00A83FEC" w:rsidRDefault="00F55566" w:rsidP="00E5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EC">
              <w:rPr>
                <w:sz w:val="20"/>
                <w:szCs w:val="20"/>
              </w:rPr>
              <w:t>13.12.2023.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59CBE19" w14:textId="690EBC8F" w:rsidR="00B23E07" w:rsidRPr="00A83FEC" w:rsidRDefault="0080151A" w:rsidP="00E56EE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83FEC">
              <w:rPr>
                <w:b/>
                <w:bCs/>
                <w:sz w:val="20"/>
                <w:szCs w:val="20"/>
                <w:lang w:val="sr-Cyrl-RS"/>
              </w:rPr>
              <w:t>До утрошка средстава,</w:t>
            </w:r>
            <w:r w:rsidR="00176E17" w:rsidRPr="00A83FEC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A83FEC">
              <w:rPr>
                <w:b/>
                <w:bCs/>
                <w:sz w:val="20"/>
                <w:szCs w:val="20"/>
                <w:lang w:val="sr-Cyrl-RS"/>
              </w:rPr>
              <w:t xml:space="preserve">закључно са </w:t>
            </w:r>
            <w:r w:rsidR="00B23E07" w:rsidRPr="00A83FEC">
              <w:rPr>
                <w:b/>
                <w:bCs/>
                <w:sz w:val="20"/>
                <w:szCs w:val="20"/>
                <w:lang w:val="sr-Cyrl-RS"/>
              </w:rPr>
              <w:t>01.04.2024.</w:t>
            </w:r>
          </w:p>
        </w:tc>
      </w:tr>
      <w:tr w:rsidR="00EE6D6F" w14:paraId="27EF1B45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52EFF015" w14:textId="5389A4FB" w:rsidR="00EE6D6F" w:rsidRPr="00A83FEC" w:rsidRDefault="004B3844" w:rsidP="00EE6D6F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87039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102" w:type="dxa"/>
            <w:shd w:val="clear" w:color="auto" w:fill="auto"/>
          </w:tcPr>
          <w:p w14:paraId="59DA34F0" w14:textId="2E4E4DDB" w:rsidR="00EE6D6F" w:rsidRPr="00A83FEC" w:rsidRDefault="004571A2" w:rsidP="00EE6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hyperlink r:id="rId51" w:history="1">
              <w:r w:rsidR="00EE6D6F" w:rsidRPr="00A83FEC">
                <w:rPr>
                  <w:rStyle w:val="Hyperlink"/>
                  <w:noProof/>
                  <w:sz w:val="20"/>
                  <w:szCs w:val="20"/>
                  <w:lang w:val="sr-Cyrl-RS"/>
                </w:rPr>
                <w:t>Други јавни позив за Програм сарадње науке и привреде (COLLABORATIVE GRANT SCHEME PROGRAM)</w:t>
              </w:r>
            </w:hyperlink>
          </w:p>
        </w:tc>
        <w:tc>
          <w:tcPr>
            <w:tcW w:w="2773" w:type="dxa"/>
            <w:shd w:val="clear" w:color="auto" w:fill="auto"/>
          </w:tcPr>
          <w:p w14:paraId="232DB6D4" w14:textId="29CB134E" w:rsidR="00EE6D6F" w:rsidRPr="00A83FEC" w:rsidRDefault="00EE6D6F" w:rsidP="00EE6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83FEC">
              <w:rPr>
                <w:sz w:val="20"/>
                <w:szCs w:val="20"/>
                <w:lang w:val="sr-Cyrl-RS"/>
              </w:rPr>
              <w:t>Фонд за иновациону делатност</w:t>
            </w:r>
          </w:p>
        </w:tc>
        <w:tc>
          <w:tcPr>
            <w:tcW w:w="3969" w:type="dxa"/>
            <w:shd w:val="clear" w:color="auto" w:fill="auto"/>
          </w:tcPr>
          <w:p w14:paraId="2BCB9C1D" w14:textId="6EB04FD4" w:rsidR="00EE6D6F" w:rsidRPr="00A83FEC" w:rsidRDefault="00EE6D6F" w:rsidP="00EE6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A83FEC">
              <w:rPr>
                <w:noProof/>
                <w:sz w:val="20"/>
                <w:szCs w:val="20"/>
                <w:lang w:val="sr-Cyrl-RS"/>
              </w:rPr>
              <w:t>Стварање нових или побољшаних комерцијално оријентисаних производа и услуга, као и иновативних технологија са значајним будућим учинком и тржишним потенцијалом.</w:t>
            </w:r>
          </w:p>
        </w:tc>
        <w:tc>
          <w:tcPr>
            <w:tcW w:w="1275" w:type="dxa"/>
            <w:shd w:val="clear" w:color="auto" w:fill="auto"/>
          </w:tcPr>
          <w:p w14:paraId="3D30C7BF" w14:textId="20DDBDE3" w:rsidR="00EE6D6F" w:rsidRPr="00A83FEC" w:rsidRDefault="00F55566" w:rsidP="00EE6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EC">
              <w:rPr>
                <w:sz w:val="20"/>
                <w:szCs w:val="20"/>
              </w:rPr>
              <w:t>13.12.2023.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36BC19B" w14:textId="2EA8B89D" w:rsidR="00EE6D6F" w:rsidRPr="00EE6D6F" w:rsidRDefault="0080151A" w:rsidP="00EE6D6F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83FEC">
              <w:rPr>
                <w:b/>
                <w:bCs/>
                <w:sz w:val="20"/>
                <w:szCs w:val="20"/>
                <w:lang w:val="sr-Cyrl-RS"/>
              </w:rPr>
              <w:t>До утрошка средстава,</w:t>
            </w:r>
            <w:r w:rsidR="00B81791" w:rsidRPr="00A83FEC">
              <w:rPr>
                <w:b/>
                <w:bCs/>
                <w:sz w:val="20"/>
                <w:szCs w:val="20"/>
                <w:lang w:val="sr-Cyrl-RS"/>
              </w:rPr>
              <w:t xml:space="preserve"> </w:t>
            </w:r>
            <w:r w:rsidRPr="00A83FEC">
              <w:rPr>
                <w:b/>
                <w:bCs/>
                <w:sz w:val="20"/>
                <w:szCs w:val="20"/>
                <w:lang w:val="sr-Cyrl-RS"/>
              </w:rPr>
              <w:t xml:space="preserve">закључно са </w:t>
            </w:r>
            <w:r w:rsidR="00EE6D6F" w:rsidRPr="00A83FEC">
              <w:rPr>
                <w:b/>
                <w:bCs/>
                <w:sz w:val="20"/>
                <w:szCs w:val="20"/>
                <w:lang w:val="sr-Cyrl-RS"/>
              </w:rPr>
              <w:t>01.04.2024.</w:t>
            </w:r>
          </w:p>
        </w:tc>
      </w:tr>
      <w:tr w:rsidR="004B3844" w14:paraId="18C951E6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0EDE8BF5" w14:textId="0C100CE6" w:rsidR="004B3844" w:rsidRPr="00C41D26" w:rsidRDefault="006E7DAE" w:rsidP="004B38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87039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102" w:type="dxa"/>
            <w:shd w:val="clear" w:color="auto" w:fill="auto"/>
          </w:tcPr>
          <w:p w14:paraId="0AABF9F8" w14:textId="69A957A9" w:rsidR="004B3844" w:rsidRPr="00C41D26" w:rsidRDefault="004571A2" w:rsidP="004B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52" w:history="1">
              <w:r w:rsidR="004B3844" w:rsidRPr="00C41D26">
                <w:rPr>
                  <w:rStyle w:val="Hyperlink"/>
                  <w:noProof/>
                  <w:sz w:val="20"/>
                  <w:szCs w:val="20"/>
                </w:rPr>
                <w:t>Јавни позив за учешће у програму подршке привредним друштвима за промоцију извоза у 2023. години</w:t>
              </w:r>
            </w:hyperlink>
          </w:p>
        </w:tc>
        <w:tc>
          <w:tcPr>
            <w:tcW w:w="2773" w:type="dxa"/>
            <w:shd w:val="clear" w:color="auto" w:fill="auto"/>
          </w:tcPr>
          <w:p w14:paraId="02A15FE9" w14:textId="2094CB88" w:rsidR="004B3844" w:rsidRPr="00C41D26" w:rsidRDefault="004B3844" w:rsidP="004B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41D26">
              <w:rPr>
                <w:sz w:val="20"/>
                <w:szCs w:val="20"/>
                <w:lang w:val="sr-Cyrl-RS"/>
              </w:rPr>
              <w:t>Развојна агенција Србије</w:t>
            </w:r>
          </w:p>
        </w:tc>
        <w:tc>
          <w:tcPr>
            <w:tcW w:w="3969" w:type="dxa"/>
            <w:shd w:val="clear" w:color="auto" w:fill="auto"/>
          </w:tcPr>
          <w:p w14:paraId="03E925B2" w14:textId="0750F1C8" w:rsidR="004B3844" w:rsidRPr="00C41D26" w:rsidRDefault="004B3844" w:rsidP="004B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C41D26">
              <w:rPr>
                <w:sz w:val="20"/>
                <w:szCs w:val="20"/>
                <w:lang w:val="sr-Cyrl-RS"/>
              </w:rPr>
              <w:t>Подршка унапређењу извозних потенцијала домаћих привредних друштава, унапређењу њихове конкурентности и постојећих производних капацитета.</w:t>
            </w:r>
          </w:p>
        </w:tc>
        <w:tc>
          <w:tcPr>
            <w:tcW w:w="1275" w:type="dxa"/>
            <w:shd w:val="clear" w:color="auto" w:fill="auto"/>
          </w:tcPr>
          <w:p w14:paraId="2257CC0D" w14:textId="4758432C" w:rsidR="004B3844" w:rsidRPr="00C41D26" w:rsidRDefault="004B3844" w:rsidP="004B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26">
              <w:rPr>
                <w:sz w:val="20"/>
                <w:szCs w:val="20"/>
                <w:lang w:val="sr-Cyrl-RS"/>
              </w:rPr>
              <w:t>28.12.2023.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D3BC38A" w14:textId="2015CDB2" w:rsidR="004B3844" w:rsidRPr="00A83FEC" w:rsidRDefault="004B3844" w:rsidP="004B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C41D26">
              <w:rPr>
                <w:b/>
                <w:bCs/>
                <w:sz w:val="20"/>
                <w:szCs w:val="20"/>
                <w:lang w:val="sr-Cyrl-RS"/>
              </w:rPr>
              <w:t>27.03.2024.</w:t>
            </w:r>
          </w:p>
        </w:tc>
      </w:tr>
      <w:tr w:rsidR="00BD1C88" w14:paraId="775F3C4B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22744CE1" w14:textId="3F674255" w:rsidR="00BD1C88" w:rsidRPr="00C41D26" w:rsidRDefault="003E78D2" w:rsidP="004B3844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B87039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102" w:type="dxa"/>
            <w:shd w:val="clear" w:color="auto" w:fill="auto"/>
          </w:tcPr>
          <w:p w14:paraId="62B60FC1" w14:textId="2E57E273" w:rsidR="00BD1C88" w:rsidRPr="00C41D26" w:rsidRDefault="004571A2" w:rsidP="004B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hyperlink r:id="rId53" w:history="1">
              <w:r w:rsidR="00BD1C88" w:rsidRPr="00C41D26">
                <w:rPr>
                  <w:rStyle w:val="Hyperlink"/>
                  <w:noProof/>
                  <w:sz w:val="20"/>
                  <w:szCs w:val="20"/>
                  <w:lang w:val="sr-Cyrl-RS"/>
                </w:rPr>
                <w:t>Јавни позив за учешће у програму подршке привредним друштвима за усвајање принципа пословања у међународним ланцима вредности у 2023. години</w:t>
              </w:r>
            </w:hyperlink>
          </w:p>
        </w:tc>
        <w:tc>
          <w:tcPr>
            <w:tcW w:w="2773" w:type="dxa"/>
            <w:shd w:val="clear" w:color="auto" w:fill="auto"/>
          </w:tcPr>
          <w:p w14:paraId="7D874BE8" w14:textId="55260E65" w:rsidR="00BD1C88" w:rsidRPr="00C41D26" w:rsidRDefault="00BD1C88" w:rsidP="004B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41D26">
              <w:rPr>
                <w:sz w:val="20"/>
                <w:szCs w:val="20"/>
                <w:lang w:val="sr-Cyrl-RS"/>
              </w:rPr>
              <w:t>Развојна агенција Србије</w:t>
            </w:r>
          </w:p>
        </w:tc>
        <w:tc>
          <w:tcPr>
            <w:tcW w:w="3969" w:type="dxa"/>
            <w:shd w:val="clear" w:color="auto" w:fill="auto"/>
          </w:tcPr>
          <w:p w14:paraId="4A77F998" w14:textId="74756C92" w:rsidR="00BD1C88" w:rsidRPr="00C41D26" w:rsidRDefault="00BD1C88" w:rsidP="004B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41D26">
              <w:rPr>
                <w:sz w:val="20"/>
                <w:szCs w:val="20"/>
                <w:lang w:val="sr-Cyrl-RS"/>
              </w:rPr>
              <w:t>Подршка креирању оквира за успостављање комерцијалних односа између мултинационалних компанија и домаћих привредних субјеката</w:t>
            </w:r>
            <w:r w:rsidR="00EA01DA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77AF0EDD" w14:textId="2277E7B8" w:rsidR="00BD1C88" w:rsidRPr="00C41D26" w:rsidRDefault="00BD1C88" w:rsidP="004B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41D26">
              <w:rPr>
                <w:sz w:val="20"/>
                <w:szCs w:val="20"/>
                <w:lang w:val="sr-Cyrl-RS"/>
              </w:rPr>
              <w:t>29.12.2023.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11DA1B8A" w14:textId="6B9CE281" w:rsidR="00BD1C88" w:rsidRPr="004F6B11" w:rsidRDefault="00BD1C88" w:rsidP="004B384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 w:rsidRPr="00C41D26">
              <w:rPr>
                <w:b/>
                <w:bCs/>
                <w:sz w:val="20"/>
                <w:szCs w:val="20"/>
                <w:lang w:val="sr-Cyrl-RS"/>
              </w:rPr>
              <w:t>До утрошка средстава, односно до 29.04.2024.</w:t>
            </w:r>
          </w:p>
        </w:tc>
      </w:tr>
      <w:tr w:rsidR="009B3933" w14:paraId="3DFA953C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2721D9E2" w14:textId="6478D1EC" w:rsidR="009B3933" w:rsidRDefault="00B87039" w:rsidP="009B3933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19</w:t>
            </w:r>
          </w:p>
        </w:tc>
        <w:tc>
          <w:tcPr>
            <w:tcW w:w="5102" w:type="dxa"/>
            <w:shd w:val="clear" w:color="auto" w:fill="auto"/>
          </w:tcPr>
          <w:p w14:paraId="58B08419" w14:textId="72F3B32C" w:rsidR="009B3933" w:rsidRPr="009B3933" w:rsidRDefault="004571A2" w:rsidP="009B3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</w:rPr>
            </w:pPr>
            <w:hyperlink r:id="rId54" w:history="1">
              <w:r w:rsidR="009B3933" w:rsidRPr="009B3933">
                <w:rPr>
                  <w:rStyle w:val="Hyperlink"/>
                  <w:noProof/>
                  <w:sz w:val="20"/>
                  <w:szCs w:val="20"/>
                </w:rPr>
                <w:t>Изазов за иновативна решења за зелену транзицију српске привреде</w:t>
              </w:r>
            </w:hyperlink>
          </w:p>
        </w:tc>
        <w:tc>
          <w:tcPr>
            <w:tcW w:w="2773" w:type="dxa"/>
            <w:shd w:val="clear" w:color="auto" w:fill="auto"/>
          </w:tcPr>
          <w:p w14:paraId="06C89A7D" w14:textId="691F92E1" w:rsidR="009B3933" w:rsidRPr="007C553C" w:rsidRDefault="009B3933" w:rsidP="009B3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Програм Уједињених нација за развој (УНДП)</w:t>
            </w:r>
          </w:p>
        </w:tc>
        <w:tc>
          <w:tcPr>
            <w:tcW w:w="3969" w:type="dxa"/>
            <w:shd w:val="clear" w:color="auto" w:fill="auto"/>
          </w:tcPr>
          <w:p w14:paraId="58DB53FF" w14:textId="4FAC70E0" w:rsidR="009B3933" w:rsidRPr="007C553C" w:rsidRDefault="009B3933" w:rsidP="009B3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Подршка спровођењу иновативних пословних решења у свих 5 области Зелене агенде за Западни Балкан</w:t>
            </w:r>
          </w:p>
        </w:tc>
        <w:tc>
          <w:tcPr>
            <w:tcW w:w="1275" w:type="dxa"/>
            <w:shd w:val="clear" w:color="auto" w:fill="auto"/>
          </w:tcPr>
          <w:p w14:paraId="71324C61" w14:textId="4F98D048" w:rsidR="009B3933" w:rsidRPr="007C553C" w:rsidRDefault="009B3933" w:rsidP="009B3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27.10.2023.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1A910E9" w14:textId="5CD14659" w:rsidR="009B3933" w:rsidRPr="007C553C" w:rsidRDefault="009B3933" w:rsidP="009B3933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31.12.2026.</w:t>
            </w:r>
          </w:p>
        </w:tc>
      </w:tr>
      <w:tr w:rsidR="0074088A" w14:paraId="448415EA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0B792D79" w14:textId="28FF814F" w:rsidR="0074088A" w:rsidRPr="00B770BE" w:rsidRDefault="0074088A" w:rsidP="0074088A">
            <w:pPr>
              <w:jc w:val="center"/>
              <w:rPr>
                <w:sz w:val="20"/>
                <w:szCs w:val="20"/>
                <w:lang w:val="sr-Cyrl-RS"/>
              </w:rPr>
            </w:pPr>
            <w:r w:rsidRPr="00B770BE">
              <w:rPr>
                <w:sz w:val="20"/>
                <w:szCs w:val="20"/>
                <w:lang w:val="sr-Cyrl-RS"/>
              </w:rPr>
              <w:t>2</w:t>
            </w:r>
            <w:r w:rsidR="00B87039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102" w:type="dxa"/>
            <w:shd w:val="clear" w:color="auto" w:fill="auto"/>
          </w:tcPr>
          <w:p w14:paraId="42D22A50" w14:textId="18A648FA" w:rsidR="0074088A" w:rsidRPr="00B770BE" w:rsidRDefault="004571A2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</w:rPr>
            </w:pPr>
            <w:hyperlink r:id="rId55" w:history="1">
              <w:r w:rsidR="0074088A" w:rsidRPr="00B770BE">
                <w:rPr>
                  <w:rStyle w:val="Hyperlink"/>
                  <w:noProof/>
                  <w:sz w:val="20"/>
                  <w:szCs w:val="20"/>
                </w:rPr>
                <w:t>„InterConnect“</w:t>
              </w:r>
            </w:hyperlink>
          </w:p>
        </w:tc>
        <w:tc>
          <w:tcPr>
            <w:tcW w:w="2773" w:type="dxa"/>
            <w:shd w:val="clear" w:color="auto" w:fill="auto"/>
          </w:tcPr>
          <w:p w14:paraId="13AE111D" w14:textId="07FDBF35" w:rsidR="0074088A" w:rsidRPr="00B770BE" w:rsidRDefault="0074088A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B770BE">
              <w:rPr>
                <w:noProof/>
                <w:sz w:val="20"/>
                <w:szCs w:val="20"/>
                <w:lang w:val="sr-Cyrl-RS"/>
              </w:rPr>
              <w:t xml:space="preserve"> Привредна комора Србије и фирма „Convestenics“, уз подршку пројекта „Велика мала привреда“ који </w:t>
            </w:r>
            <w:r w:rsidRPr="00B770BE">
              <w:rPr>
                <w:noProof/>
                <w:sz w:val="20"/>
                <w:szCs w:val="20"/>
                <w:lang w:val="sr-Cyrl-RS"/>
              </w:rPr>
              <w:lastRenderedPageBreak/>
              <w:t>финансира USAID, а спроводи организација ACDI/VOCA</w:t>
            </w:r>
          </w:p>
        </w:tc>
        <w:tc>
          <w:tcPr>
            <w:tcW w:w="3969" w:type="dxa"/>
            <w:shd w:val="clear" w:color="auto" w:fill="auto"/>
          </w:tcPr>
          <w:p w14:paraId="17D3350B" w14:textId="5229F786" w:rsidR="0074088A" w:rsidRPr="00B770BE" w:rsidRDefault="0074088A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B770BE">
              <w:rPr>
                <w:noProof/>
                <w:sz w:val="20"/>
                <w:szCs w:val="20"/>
                <w:lang w:val="sr-Cyrl-RS"/>
              </w:rPr>
              <w:lastRenderedPageBreak/>
              <w:t xml:space="preserve">Упознавање са најновијим трендовима у добављачким ланцима, са могућностима  унапређења пословања са купцима, како успоставити системе </w:t>
            </w:r>
            <w:r w:rsidRPr="00B770BE">
              <w:rPr>
                <w:noProof/>
                <w:sz w:val="20"/>
                <w:szCs w:val="20"/>
                <w:lang w:val="sr-Cyrl-RS"/>
              </w:rPr>
              <w:lastRenderedPageBreak/>
              <w:t>вредности продаје и побољшати стратегију извоза.</w:t>
            </w:r>
          </w:p>
        </w:tc>
        <w:tc>
          <w:tcPr>
            <w:tcW w:w="1275" w:type="dxa"/>
            <w:shd w:val="clear" w:color="auto" w:fill="auto"/>
          </w:tcPr>
          <w:p w14:paraId="1CA6A09E" w14:textId="647FDD8B" w:rsidR="0074088A" w:rsidRPr="00B770BE" w:rsidRDefault="0074088A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B770BE">
              <w:rPr>
                <w:sz w:val="20"/>
                <w:szCs w:val="20"/>
                <w:lang w:val="sr-Cyrl-RS"/>
              </w:rPr>
              <w:lastRenderedPageBreak/>
              <w:t>23.02.2024.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3F6C9B06" w14:textId="7725F86C" w:rsidR="0074088A" w:rsidRDefault="0074088A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B770BE">
              <w:rPr>
                <w:b/>
                <w:bCs/>
                <w:sz w:val="20"/>
                <w:szCs w:val="20"/>
                <w:lang w:val="sr-Cyrl-RS"/>
              </w:rPr>
              <w:t>12.04.2024.</w:t>
            </w:r>
          </w:p>
        </w:tc>
      </w:tr>
      <w:tr w:rsidR="0074088A" w14:paraId="696BB65D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0DCF6D74" w14:textId="2A8C4CED" w:rsidR="0074088A" w:rsidRPr="00B770BE" w:rsidRDefault="0074088A" w:rsidP="0074088A">
            <w:pPr>
              <w:jc w:val="center"/>
              <w:rPr>
                <w:sz w:val="20"/>
                <w:szCs w:val="20"/>
                <w:lang w:val="sr-Cyrl-RS"/>
              </w:rPr>
            </w:pPr>
            <w:r w:rsidRPr="00B770BE">
              <w:rPr>
                <w:sz w:val="20"/>
                <w:szCs w:val="20"/>
                <w:lang w:val="sr-Cyrl-RS"/>
              </w:rPr>
              <w:t>2</w:t>
            </w:r>
            <w:r w:rsidR="00B87039"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102" w:type="dxa"/>
            <w:shd w:val="clear" w:color="auto" w:fill="auto"/>
          </w:tcPr>
          <w:p w14:paraId="69A6B8F4" w14:textId="1483175D" w:rsidR="0074088A" w:rsidRPr="00B770BE" w:rsidRDefault="004571A2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</w:rPr>
            </w:pPr>
            <w:hyperlink r:id="rId56" w:history="1">
              <w:r w:rsidR="0074088A" w:rsidRPr="00B770BE">
                <w:rPr>
                  <w:rStyle w:val="Hyperlink"/>
                  <w:noProof/>
                  <w:sz w:val="20"/>
                  <w:szCs w:val="20"/>
                </w:rPr>
                <w:t>“Technology &amp; Business Cooperation Days 2024” у оквиру сајма индустрије и технологије Hannover Messe</w:t>
              </w:r>
            </w:hyperlink>
          </w:p>
        </w:tc>
        <w:tc>
          <w:tcPr>
            <w:tcW w:w="2773" w:type="dxa"/>
            <w:shd w:val="clear" w:color="auto" w:fill="auto"/>
          </w:tcPr>
          <w:p w14:paraId="3C126339" w14:textId="11E0A947" w:rsidR="0074088A" w:rsidRPr="00B770BE" w:rsidRDefault="0074088A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B770BE">
              <w:rPr>
                <w:sz w:val="20"/>
                <w:szCs w:val="20"/>
                <w:lang w:val="sr-Cyrl-RS"/>
              </w:rPr>
              <w:t xml:space="preserve">Развојна агенција Србије и Европска мрежа предузетништва </w:t>
            </w:r>
            <w:r w:rsidR="00A971C8" w:rsidRPr="00B770BE">
              <w:rPr>
                <w:sz w:val="20"/>
                <w:szCs w:val="20"/>
                <w:lang w:val="sr-Cyrl-RS"/>
              </w:rPr>
              <w:t>(</w:t>
            </w:r>
            <w:r w:rsidRPr="00B770BE">
              <w:rPr>
                <w:i/>
                <w:iCs/>
                <w:sz w:val="20"/>
                <w:szCs w:val="20"/>
                <w:lang w:val="sr-Cyrl-RS"/>
              </w:rPr>
              <w:t>EEN</w:t>
            </w:r>
            <w:r w:rsidRPr="00B770BE">
              <w:rPr>
                <w:sz w:val="20"/>
                <w:szCs w:val="20"/>
                <w:lang w:val="sr-Cyrl-RS"/>
              </w:rPr>
              <w:t>)</w:t>
            </w:r>
          </w:p>
        </w:tc>
        <w:tc>
          <w:tcPr>
            <w:tcW w:w="3969" w:type="dxa"/>
            <w:shd w:val="clear" w:color="auto" w:fill="auto"/>
          </w:tcPr>
          <w:p w14:paraId="287561D7" w14:textId="52BD71A3" w:rsidR="0074088A" w:rsidRPr="00B770BE" w:rsidRDefault="00A971C8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B770BE">
              <w:rPr>
                <w:noProof/>
                <w:sz w:val="20"/>
                <w:szCs w:val="20"/>
              </w:rPr>
              <w:t>Разменa информацијa о најновијим трендовима у индустрији, представ</w:t>
            </w:r>
            <w:r w:rsidRPr="00B770BE">
              <w:rPr>
                <w:noProof/>
                <w:sz w:val="20"/>
                <w:szCs w:val="20"/>
                <w:lang w:val="sr-Cyrl-RS"/>
              </w:rPr>
              <w:t>љање</w:t>
            </w:r>
            <w:r w:rsidRPr="00B770BE">
              <w:rPr>
                <w:noProof/>
                <w:sz w:val="20"/>
                <w:szCs w:val="20"/>
              </w:rPr>
              <w:t xml:space="preserve"> пројек</w:t>
            </w:r>
            <w:r w:rsidRPr="00B770BE">
              <w:rPr>
                <w:noProof/>
                <w:sz w:val="20"/>
                <w:szCs w:val="20"/>
                <w:lang w:val="sr-Cyrl-RS"/>
              </w:rPr>
              <w:t>ата</w:t>
            </w:r>
            <w:r w:rsidRPr="00B770BE">
              <w:rPr>
                <w:noProof/>
                <w:sz w:val="20"/>
                <w:szCs w:val="20"/>
              </w:rPr>
              <w:t>, производ</w:t>
            </w:r>
            <w:r w:rsidRPr="00B770BE">
              <w:rPr>
                <w:noProof/>
                <w:sz w:val="20"/>
                <w:szCs w:val="20"/>
                <w:lang w:val="sr-Cyrl-RS"/>
              </w:rPr>
              <w:t>а</w:t>
            </w:r>
            <w:r w:rsidRPr="00B770BE">
              <w:rPr>
                <w:noProof/>
                <w:sz w:val="20"/>
                <w:szCs w:val="20"/>
              </w:rPr>
              <w:t xml:space="preserve"> или технологиј</w:t>
            </w:r>
            <w:r w:rsidRPr="00B770BE">
              <w:rPr>
                <w:noProof/>
                <w:sz w:val="20"/>
                <w:szCs w:val="20"/>
                <w:lang w:val="sr-Cyrl-RS"/>
              </w:rPr>
              <w:t xml:space="preserve">е </w:t>
            </w:r>
            <w:r w:rsidRPr="00B770BE">
              <w:rPr>
                <w:noProof/>
                <w:sz w:val="20"/>
                <w:szCs w:val="20"/>
              </w:rPr>
              <w:t>и креира</w:t>
            </w:r>
            <w:r w:rsidRPr="00B770BE">
              <w:rPr>
                <w:noProof/>
                <w:sz w:val="20"/>
                <w:szCs w:val="20"/>
                <w:lang w:val="sr-Cyrl-RS"/>
              </w:rPr>
              <w:t>ње</w:t>
            </w:r>
            <w:r w:rsidRPr="00B770BE">
              <w:rPr>
                <w:noProof/>
                <w:sz w:val="20"/>
                <w:szCs w:val="20"/>
              </w:rPr>
              <w:t xml:space="preserve"> нов</w:t>
            </w:r>
            <w:r w:rsidRPr="00B770BE">
              <w:rPr>
                <w:noProof/>
                <w:sz w:val="20"/>
                <w:szCs w:val="20"/>
                <w:lang w:val="sr-Cyrl-RS"/>
              </w:rPr>
              <w:t>их</w:t>
            </w:r>
            <w:r w:rsidRPr="00B770BE">
              <w:rPr>
                <w:noProof/>
                <w:sz w:val="20"/>
                <w:szCs w:val="20"/>
              </w:rPr>
              <w:t xml:space="preserve"> партнерст</w:t>
            </w:r>
            <w:r w:rsidRPr="00B770BE">
              <w:rPr>
                <w:noProof/>
                <w:sz w:val="20"/>
                <w:szCs w:val="20"/>
                <w:lang w:val="sr-Cyrl-RS"/>
              </w:rPr>
              <w:t>ава</w:t>
            </w:r>
            <w:r w:rsidRPr="00B770BE">
              <w:rPr>
                <w:noProof/>
                <w:sz w:val="20"/>
                <w:szCs w:val="20"/>
              </w:rPr>
              <w:t xml:space="preserve"> и послов</w:t>
            </w:r>
            <w:r w:rsidRPr="00B770BE">
              <w:rPr>
                <w:noProof/>
                <w:sz w:val="20"/>
                <w:szCs w:val="20"/>
                <w:lang w:val="sr-Cyrl-RS"/>
              </w:rPr>
              <w:t>а</w:t>
            </w:r>
            <w:r w:rsidRPr="00B770BE">
              <w:rPr>
                <w:noProof/>
                <w:sz w:val="20"/>
                <w:szCs w:val="20"/>
              </w:rPr>
              <w:t>.</w:t>
            </w:r>
          </w:p>
        </w:tc>
        <w:tc>
          <w:tcPr>
            <w:tcW w:w="1275" w:type="dxa"/>
            <w:shd w:val="clear" w:color="auto" w:fill="auto"/>
          </w:tcPr>
          <w:p w14:paraId="3A3750AB" w14:textId="021DD0B4" w:rsidR="0074088A" w:rsidRPr="00B770BE" w:rsidRDefault="00A971C8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B770BE">
              <w:rPr>
                <w:sz w:val="20"/>
                <w:szCs w:val="20"/>
                <w:lang w:val="sr-Cyrl-RS"/>
              </w:rPr>
              <w:t>23.02.2024.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771E889C" w14:textId="57C70F0C" w:rsidR="0074088A" w:rsidRPr="00B770BE" w:rsidRDefault="00A971C8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B770BE">
              <w:rPr>
                <w:b/>
                <w:bCs/>
                <w:sz w:val="20"/>
                <w:szCs w:val="20"/>
                <w:lang w:val="sr-Cyrl-RS"/>
              </w:rPr>
              <w:t>08.04.2024.</w:t>
            </w:r>
          </w:p>
        </w:tc>
      </w:tr>
      <w:tr w:rsidR="007C2617" w14:paraId="02C83F8B" w14:textId="77777777" w:rsidTr="00F77EBA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94" w:type="dxa"/>
            <w:shd w:val="clear" w:color="auto" w:fill="auto"/>
          </w:tcPr>
          <w:p w14:paraId="088FB7F4" w14:textId="55B26D73" w:rsidR="007C2617" w:rsidRPr="00386F73" w:rsidRDefault="007C2617" w:rsidP="0074088A">
            <w:pPr>
              <w:jc w:val="center"/>
              <w:rPr>
                <w:sz w:val="20"/>
                <w:szCs w:val="20"/>
                <w:lang w:val="sr-Cyrl-RS"/>
              </w:rPr>
            </w:pPr>
            <w:r w:rsidRPr="00386F73">
              <w:rPr>
                <w:sz w:val="20"/>
                <w:szCs w:val="20"/>
                <w:lang w:val="sr-Cyrl-RS"/>
              </w:rPr>
              <w:t>2</w:t>
            </w:r>
            <w:r w:rsidR="00B87039">
              <w:rPr>
                <w:sz w:val="20"/>
                <w:szCs w:val="20"/>
                <w:lang w:val="sr-Cyrl-RS"/>
              </w:rPr>
              <w:t>2</w:t>
            </w:r>
          </w:p>
        </w:tc>
        <w:tc>
          <w:tcPr>
            <w:tcW w:w="5102" w:type="dxa"/>
            <w:shd w:val="clear" w:color="auto" w:fill="auto"/>
          </w:tcPr>
          <w:p w14:paraId="0C90D021" w14:textId="10FE2FF5" w:rsidR="007C2617" w:rsidRPr="00386F73" w:rsidRDefault="004571A2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</w:rPr>
            </w:pPr>
            <w:hyperlink r:id="rId57" w:history="1">
              <w:r w:rsidR="007C2617" w:rsidRPr="00386F73">
                <w:rPr>
                  <w:rStyle w:val="Hyperlink"/>
                  <w:noProof/>
                  <w:sz w:val="20"/>
                  <w:szCs w:val="20"/>
                </w:rPr>
                <w:t>"Innovative Construction MEGRA 2024"</w:t>
              </w:r>
            </w:hyperlink>
          </w:p>
        </w:tc>
        <w:tc>
          <w:tcPr>
            <w:tcW w:w="2773" w:type="dxa"/>
            <w:shd w:val="clear" w:color="auto" w:fill="auto"/>
          </w:tcPr>
          <w:p w14:paraId="2A8D3637" w14:textId="6EE52324" w:rsidR="007C2617" w:rsidRPr="00386F73" w:rsidRDefault="007C2617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386F73">
              <w:rPr>
                <w:noProof/>
                <w:sz w:val="20"/>
                <w:szCs w:val="20"/>
                <w:lang w:val="sr-Cyrl-RS"/>
              </w:rPr>
              <w:t xml:space="preserve">Регионална развојна агенција Подравје </w:t>
            </w:r>
            <w:r w:rsidR="00C95CBB" w:rsidRPr="00386F73">
              <w:rPr>
                <w:noProof/>
                <w:sz w:val="20"/>
                <w:szCs w:val="20"/>
                <w:lang w:val="sr-Cyrl-RS"/>
              </w:rPr>
              <w:t>-</w:t>
            </w:r>
            <w:r w:rsidRPr="00386F73">
              <w:rPr>
                <w:noProof/>
                <w:sz w:val="20"/>
                <w:szCs w:val="20"/>
                <w:lang w:val="sr-Cyrl-RS"/>
              </w:rPr>
              <w:t xml:space="preserve"> Марибор и Помурски сајам, уз подршку Европске мреже предузетништва</w:t>
            </w:r>
          </w:p>
        </w:tc>
        <w:tc>
          <w:tcPr>
            <w:tcW w:w="3969" w:type="dxa"/>
            <w:shd w:val="clear" w:color="auto" w:fill="auto"/>
          </w:tcPr>
          <w:p w14:paraId="0665A69D" w14:textId="3679A5A3" w:rsidR="007C2617" w:rsidRPr="00386F73" w:rsidRDefault="00BF7110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</w:rPr>
            </w:pPr>
            <w:r w:rsidRPr="00386F73">
              <w:rPr>
                <w:noProof/>
                <w:sz w:val="20"/>
                <w:szCs w:val="20"/>
                <w:lang w:val="sr-Cyrl-RS"/>
              </w:rPr>
              <w:t>П</w:t>
            </w:r>
            <w:r w:rsidRPr="00386F73">
              <w:rPr>
                <w:noProof/>
                <w:sz w:val="20"/>
                <w:szCs w:val="20"/>
              </w:rPr>
              <w:t>рилик</w:t>
            </w:r>
            <w:r w:rsidRPr="00386F73">
              <w:rPr>
                <w:noProof/>
                <w:sz w:val="20"/>
                <w:szCs w:val="20"/>
                <w:lang w:val="sr-Cyrl-RS"/>
              </w:rPr>
              <w:t>а</w:t>
            </w:r>
            <w:r w:rsidRPr="00386F73">
              <w:rPr>
                <w:noProof/>
                <w:sz w:val="20"/>
                <w:szCs w:val="20"/>
              </w:rPr>
              <w:t xml:space="preserve"> да се компаније, занатлије, организације и заинтересовани појединци повежу и размене искуства са потенцијалним пословним партнерима из Словеније и иностранства.</w:t>
            </w:r>
          </w:p>
        </w:tc>
        <w:tc>
          <w:tcPr>
            <w:tcW w:w="1275" w:type="dxa"/>
            <w:shd w:val="clear" w:color="auto" w:fill="auto"/>
          </w:tcPr>
          <w:p w14:paraId="04B58538" w14:textId="06A40D47" w:rsidR="007C2617" w:rsidRPr="00386F73" w:rsidRDefault="00BF7110" w:rsidP="0074088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386F73">
              <w:rPr>
                <w:sz w:val="20"/>
                <w:szCs w:val="20"/>
                <w:lang w:val="sr-Cyrl-RS"/>
              </w:rPr>
              <w:t>23.02.2024.</w:t>
            </w:r>
          </w:p>
        </w:tc>
        <w:tc>
          <w:tcPr>
            <w:tcW w:w="1701" w:type="dxa"/>
            <w:shd w:val="clear" w:color="auto" w:fill="D9E2F3" w:themeFill="accent1" w:themeFillTint="33"/>
          </w:tcPr>
          <w:p w14:paraId="42C460F4" w14:textId="253596E3" w:rsidR="00BF7110" w:rsidRPr="00386F73" w:rsidRDefault="00BF7110" w:rsidP="00BF711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386F73">
              <w:rPr>
                <w:b/>
                <w:bCs/>
                <w:sz w:val="20"/>
                <w:szCs w:val="20"/>
                <w:lang w:val="sr-Cyrl-RS"/>
              </w:rPr>
              <w:t>Рок за пријаву за онлајн састанке је 15.04.2024, а за састанке уживо 17.04.2024.</w:t>
            </w:r>
          </w:p>
        </w:tc>
      </w:tr>
      <w:bookmarkEnd w:id="4"/>
    </w:tbl>
    <w:p w14:paraId="4A7A6950" w14:textId="77777777" w:rsidR="001F6156" w:rsidRDefault="001F6156" w:rsidP="003E0641">
      <w:pPr>
        <w:spacing w:after="120"/>
        <w:jc w:val="center"/>
        <w:rPr>
          <w:color w:val="4472C4" w:themeColor="accent1"/>
          <w:lang w:val="sr-Cyrl-RS"/>
        </w:rPr>
      </w:pPr>
    </w:p>
    <w:p w14:paraId="408B45F2" w14:textId="77777777" w:rsidR="00A971C8" w:rsidRDefault="00A971C8" w:rsidP="00C604FC">
      <w:pPr>
        <w:spacing w:after="120"/>
        <w:rPr>
          <w:color w:val="4472C4" w:themeColor="accent1"/>
          <w:lang w:val="sr-Cyrl-RS"/>
        </w:rPr>
      </w:pPr>
    </w:p>
    <w:p w14:paraId="43227A1E" w14:textId="77777777" w:rsidR="001A617D" w:rsidRDefault="001A617D" w:rsidP="00C604FC">
      <w:pPr>
        <w:spacing w:after="120"/>
        <w:rPr>
          <w:color w:val="4472C4" w:themeColor="accent1"/>
          <w:lang w:val="sr-Cyrl-RS"/>
        </w:rPr>
      </w:pPr>
    </w:p>
    <w:p w14:paraId="30BBA816" w14:textId="77777777" w:rsidR="001A617D" w:rsidRDefault="001A617D" w:rsidP="00C604FC">
      <w:pPr>
        <w:spacing w:after="120"/>
        <w:rPr>
          <w:color w:val="4472C4" w:themeColor="accent1"/>
          <w:lang w:val="sr-Cyrl-RS"/>
        </w:rPr>
      </w:pPr>
    </w:p>
    <w:p w14:paraId="2B8EF91E" w14:textId="77777777" w:rsidR="00EE4D15" w:rsidRDefault="00EE4D15" w:rsidP="00C604FC">
      <w:pPr>
        <w:spacing w:after="120"/>
        <w:rPr>
          <w:color w:val="4472C4" w:themeColor="accent1"/>
          <w:lang w:val="sr-Cyrl-RS"/>
        </w:rPr>
      </w:pPr>
    </w:p>
    <w:p w14:paraId="085DE2B6" w14:textId="77777777" w:rsidR="00EE4D15" w:rsidRDefault="00EE4D15" w:rsidP="00C604FC">
      <w:pPr>
        <w:spacing w:after="120"/>
        <w:rPr>
          <w:color w:val="4472C4" w:themeColor="accent1"/>
          <w:lang w:val="sr-Cyrl-RS"/>
        </w:rPr>
      </w:pPr>
    </w:p>
    <w:p w14:paraId="67605DB1" w14:textId="77777777" w:rsidR="00EE4D15" w:rsidRDefault="00EE4D15" w:rsidP="00C604FC">
      <w:pPr>
        <w:spacing w:after="120"/>
        <w:rPr>
          <w:color w:val="4472C4" w:themeColor="accent1"/>
          <w:lang w:val="sr-Cyrl-RS"/>
        </w:rPr>
      </w:pPr>
    </w:p>
    <w:p w14:paraId="03E0B105" w14:textId="77777777" w:rsidR="00EE4D15" w:rsidRDefault="00EE4D15" w:rsidP="00C604FC">
      <w:pPr>
        <w:spacing w:after="120"/>
        <w:rPr>
          <w:color w:val="4472C4" w:themeColor="accent1"/>
          <w:lang w:val="sr-Cyrl-RS"/>
        </w:rPr>
      </w:pPr>
    </w:p>
    <w:p w14:paraId="6B920A00" w14:textId="77777777" w:rsidR="00EE4D15" w:rsidRDefault="00EE4D15" w:rsidP="00C604FC">
      <w:pPr>
        <w:spacing w:after="120"/>
        <w:rPr>
          <w:color w:val="4472C4" w:themeColor="accent1"/>
          <w:lang w:val="sr-Cyrl-RS"/>
        </w:rPr>
      </w:pPr>
    </w:p>
    <w:p w14:paraId="194F7CD9" w14:textId="77777777" w:rsidR="00EE4D15" w:rsidRDefault="00EE4D15" w:rsidP="00C604FC">
      <w:pPr>
        <w:spacing w:after="120"/>
        <w:rPr>
          <w:color w:val="4472C4" w:themeColor="accent1"/>
          <w:lang w:val="sr-Cyrl-RS"/>
        </w:rPr>
      </w:pPr>
    </w:p>
    <w:p w14:paraId="44AA66C6" w14:textId="77777777" w:rsidR="00EE4D15" w:rsidRDefault="00EE4D15" w:rsidP="00C604FC">
      <w:pPr>
        <w:spacing w:after="120"/>
        <w:rPr>
          <w:color w:val="4472C4" w:themeColor="accent1"/>
          <w:lang w:val="sr-Cyrl-RS"/>
        </w:rPr>
      </w:pPr>
    </w:p>
    <w:p w14:paraId="1E62EADA" w14:textId="77777777" w:rsidR="00BF7110" w:rsidRDefault="00BF7110" w:rsidP="00C604FC">
      <w:pPr>
        <w:spacing w:after="120"/>
        <w:rPr>
          <w:color w:val="4472C4" w:themeColor="accent1"/>
          <w:lang w:val="sr-Cyrl-RS"/>
        </w:rPr>
      </w:pPr>
    </w:p>
    <w:p w14:paraId="4EEB2865" w14:textId="77777777" w:rsidR="00EF1F39" w:rsidRDefault="00EF1F39" w:rsidP="003E0641">
      <w:pPr>
        <w:spacing w:after="120"/>
        <w:jc w:val="center"/>
        <w:rPr>
          <w:color w:val="4472C4" w:themeColor="accent1"/>
          <w:lang w:val="sr-Cyrl-RS"/>
        </w:rPr>
      </w:pPr>
    </w:p>
    <w:p w14:paraId="084B36A8" w14:textId="77777777" w:rsidR="00EF1F39" w:rsidRDefault="00EF1F39" w:rsidP="003E0641">
      <w:pPr>
        <w:spacing w:after="120"/>
        <w:jc w:val="center"/>
        <w:rPr>
          <w:color w:val="4472C4" w:themeColor="accent1"/>
          <w:lang w:val="sr-Cyrl-RS"/>
        </w:rPr>
      </w:pPr>
    </w:p>
    <w:p w14:paraId="6D0ADC01" w14:textId="77777777" w:rsidR="00EF1F39" w:rsidRDefault="00EF1F39" w:rsidP="003E0641">
      <w:pPr>
        <w:spacing w:after="120"/>
        <w:jc w:val="center"/>
        <w:rPr>
          <w:color w:val="4472C4" w:themeColor="accent1"/>
          <w:lang w:val="sr-Cyrl-RS"/>
        </w:rPr>
      </w:pPr>
    </w:p>
    <w:p w14:paraId="6971DF11" w14:textId="71A949FA" w:rsidR="00750494" w:rsidRPr="000E6908" w:rsidRDefault="00750494" w:rsidP="003E0641">
      <w:pPr>
        <w:spacing w:after="120"/>
        <w:jc w:val="center"/>
        <w:rPr>
          <w:color w:val="4472C4" w:themeColor="accent1"/>
        </w:rPr>
      </w:pPr>
      <w:r w:rsidRPr="000E6908">
        <w:rPr>
          <w:color w:val="4472C4" w:themeColor="accent1"/>
          <w:lang w:val="sr-Cyrl-RS"/>
        </w:rPr>
        <w:lastRenderedPageBreak/>
        <w:t xml:space="preserve">Актуелни подстицаји </w:t>
      </w:r>
      <w:r w:rsidR="002A3412" w:rsidRPr="000E6908">
        <w:rPr>
          <w:color w:val="4472C4" w:themeColor="accent1"/>
          <w:lang w:val="sr-Cyrl-RS"/>
        </w:rPr>
        <w:t xml:space="preserve">у сектору </w:t>
      </w:r>
      <w:r w:rsidR="00880858" w:rsidRPr="000E6908">
        <w:rPr>
          <w:b/>
          <w:bCs/>
          <w:color w:val="4472C4" w:themeColor="accent1"/>
          <w:u w:val="single"/>
          <w:lang w:val="sr-Cyrl-RS"/>
        </w:rPr>
        <w:t>УСЛУГА</w:t>
      </w:r>
      <w:r w:rsidRPr="000E6908">
        <w:rPr>
          <w:b/>
          <w:bCs/>
          <w:color w:val="4472C4" w:themeColor="accent1"/>
          <w:lang w:val="sr-Cyrl-RS"/>
        </w:rPr>
        <w:t xml:space="preserve"> -</w:t>
      </w:r>
      <w:r w:rsidRPr="000E6908">
        <w:rPr>
          <w:color w:val="4472C4" w:themeColor="accent1"/>
          <w:lang w:val="sr-Cyrl-RS"/>
        </w:rPr>
        <w:t xml:space="preserve"> </w:t>
      </w:r>
      <w:r w:rsidR="00AA39D4">
        <w:rPr>
          <w:color w:val="4472C4" w:themeColor="accent1"/>
          <w:lang w:val="sr-Cyrl-RS"/>
        </w:rPr>
        <w:t>11</w:t>
      </w:r>
      <w:r w:rsidRPr="000E6908">
        <w:rPr>
          <w:color w:val="4472C4" w:themeColor="accent1"/>
          <w:lang w:val="sr-Cyrl-RS"/>
        </w:rPr>
        <w:t>.</w:t>
      </w:r>
      <w:r w:rsidR="003D47A2">
        <w:rPr>
          <w:color w:val="4472C4" w:themeColor="accent1"/>
          <w:lang w:val="sr-Cyrl-RS"/>
        </w:rPr>
        <w:t xml:space="preserve"> </w:t>
      </w:r>
      <w:r w:rsidR="00C60708">
        <w:rPr>
          <w:color w:val="4472C4" w:themeColor="accent1"/>
          <w:lang w:val="sr-Cyrl-RS"/>
        </w:rPr>
        <w:t>март</w:t>
      </w:r>
      <w:r w:rsidRPr="000E6908">
        <w:rPr>
          <w:color w:val="4472C4" w:themeColor="accent1"/>
          <w:lang w:val="sr-Cyrl-RS"/>
        </w:rPr>
        <w:t xml:space="preserve"> 202</w:t>
      </w:r>
      <w:r w:rsidR="00A70623">
        <w:rPr>
          <w:color w:val="4472C4" w:themeColor="accent1"/>
          <w:lang w:val="sr-Cyrl-RS"/>
        </w:rPr>
        <w:t>4</w:t>
      </w:r>
      <w:r w:rsidRPr="000E6908">
        <w:rPr>
          <w:color w:val="4472C4" w:themeColor="accent1"/>
          <w:lang w:val="sr-Cyrl-RS"/>
        </w:rPr>
        <w:t>. године</w:t>
      </w:r>
    </w:p>
    <w:tbl>
      <w:tblPr>
        <w:tblStyle w:val="GridTable1Light-Accent1"/>
        <w:tblW w:w="15422" w:type="dxa"/>
        <w:jc w:val="center"/>
        <w:tblLayout w:type="fixed"/>
        <w:tblLook w:val="04A0" w:firstRow="1" w:lastRow="0" w:firstColumn="1" w:lastColumn="0" w:noHBand="0" w:noVBand="1"/>
      </w:tblPr>
      <w:tblGrid>
        <w:gridCol w:w="601"/>
        <w:gridCol w:w="5093"/>
        <w:gridCol w:w="8"/>
        <w:gridCol w:w="2761"/>
        <w:gridCol w:w="12"/>
        <w:gridCol w:w="4091"/>
        <w:gridCol w:w="19"/>
        <w:gridCol w:w="1278"/>
        <w:gridCol w:w="1559"/>
      </w:tblGrid>
      <w:tr w:rsidR="00E32697" w:rsidRPr="00147ABD" w14:paraId="7BF48265" w14:textId="77777777" w:rsidTr="008139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4472C4" w:themeFill="accent1"/>
            <w:vAlign w:val="center"/>
          </w:tcPr>
          <w:p w14:paraId="50876CFC" w14:textId="77777777" w:rsidR="00E32697" w:rsidRPr="00147ABD" w:rsidRDefault="00E32697" w:rsidP="001D67C9">
            <w:pPr>
              <w:jc w:val="center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Р. бр.</w:t>
            </w:r>
          </w:p>
        </w:tc>
        <w:tc>
          <w:tcPr>
            <w:tcW w:w="5093" w:type="dxa"/>
            <w:shd w:val="clear" w:color="auto" w:fill="4472C4" w:themeFill="accent1"/>
            <w:vAlign w:val="center"/>
          </w:tcPr>
          <w:p w14:paraId="766CE945" w14:textId="77777777" w:rsidR="00E32697" w:rsidRPr="00147ABD" w:rsidRDefault="00E32697" w:rsidP="001D6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Назив подстицаја/конкурса</w:t>
            </w:r>
          </w:p>
        </w:tc>
        <w:tc>
          <w:tcPr>
            <w:tcW w:w="2769" w:type="dxa"/>
            <w:gridSpan w:val="2"/>
            <w:shd w:val="clear" w:color="auto" w:fill="4472C4" w:themeFill="accent1"/>
            <w:vAlign w:val="center"/>
          </w:tcPr>
          <w:p w14:paraId="4B3DE138" w14:textId="77777777" w:rsidR="00E32697" w:rsidRPr="00147ABD" w:rsidRDefault="00E32697" w:rsidP="001D6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Институција која додељује подстицај</w:t>
            </w:r>
          </w:p>
        </w:tc>
        <w:tc>
          <w:tcPr>
            <w:tcW w:w="4103" w:type="dxa"/>
            <w:gridSpan w:val="2"/>
            <w:shd w:val="clear" w:color="auto" w:fill="4472C4" w:themeFill="accent1"/>
            <w:vAlign w:val="center"/>
          </w:tcPr>
          <w:p w14:paraId="1FF60394" w14:textId="77777777" w:rsidR="00E32697" w:rsidRPr="00147ABD" w:rsidRDefault="00E32697" w:rsidP="001D6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Кратак опис</w:t>
            </w:r>
          </w:p>
        </w:tc>
        <w:tc>
          <w:tcPr>
            <w:tcW w:w="1297" w:type="dxa"/>
            <w:gridSpan w:val="2"/>
            <w:shd w:val="clear" w:color="auto" w:fill="4472C4" w:themeFill="accent1"/>
            <w:vAlign w:val="center"/>
          </w:tcPr>
          <w:p w14:paraId="3BF3FD43" w14:textId="77777777" w:rsidR="00E32697" w:rsidRPr="00147ABD" w:rsidRDefault="00E32697" w:rsidP="001D6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Датум објаве</w:t>
            </w:r>
          </w:p>
        </w:tc>
        <w:tc>
          <w:tcPr>
            <w:tcW w:w="1559" w:type="dxa"/>
            <w:shd w:val="clear" w:color="auto" w:fill="4472C4" w:themeFill="accent1"/>
            <w:vAlign w:val="center"/>
          </w:tcPr>
          <w:p w14:paraId="1A47CB88" w14:textId="77777777" w:rsidR="00E32697" w:rsidRPr="00147ABD" w:rsidRDefault="00E32697" w:rsidP="001D67C9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FFFFFF" w:themeColor="background1"/>
                <w:sz w:val="20"/>
                <w:szCs w:val="20"/>
                <w:lang w:val="sr-Cyrl-RS"/>
              </w:rPr>
            </w:pPr>
            <w:r w:rsidRPr="00147ABD">
              <w:rPr>
                <w:color w:val="FFFFFF" w:themeColor="background1"/>
                <w:sz w:val="20"/>
                <w:szCs w:val="20"/>
                <w:lang w:val="sr-Cyrl-RS"/>
              </w:rPr>
              <w:t>Рок</w:t>
            </w:r>
          </w:p>
        </w:tc>
      </w:tr>
      <w:tr w:rsidR="000D4BAE" w:rsidRPr="0066117E" w14:paraId="2D7A6F78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5513E99C" w14:textId="7F24FC27" w:rsidR="000D4BAE" w:rsidRDefault="000D4BAE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</w:p>
        </w:tc>
        <w:tc>
          <w:tcPr>
            <w:tcW w:w="5093" w:type="dxa"/>
          </w:tcPr>
          <w:p w14:paraId="77F5EAE6" w14:textId="0B8F1A50" w:rsidR="000D4BAE" w:rsidRPr="00366E66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hyperlink r:id="rId58" w:history="1">
              <w:r w:rsidR="000D4BAE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ЗА НАБАВКУ НОВЕ И ПОЛОВНЕ ОПРЕМЕ</w:t>
              </w:r>
            </w:hyperlink>
          </w:p>
        </w:tc>
        <w:tc>
          <w:tcPr>
            <w:tcW w:w="2769" w:type="dxa"/>
            <w:gridSpan w:val="2"/>
          </w:tcPr>
          <w:p w14:paraId="3041629B" w14:textId="07A6DFE2" w:rsidR="000D4BAE" w:rsidRPr="0066117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03" w:type="dxa"/>
            <w:gridSpan w:val="2"/>
          </w:tcPr>
          <w:p w14:paraId="5770A142" w14:textId="7C246D73" w:rsidR="000D4BAE" w:rsidRPr="00366E66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855052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855052">
              <w:rPr>
                <w:sz w:val="20"/>
                <w:szCs w:val="20"/>
                <w:lang w:val="sr-Cyrl-RS"/>
              </w:rPr>
              <w:t xml:space="preserve"> недостајућих финансијских средстава за набавку нове и половне опреме.</w:t>
            </w:r>
          </w:p>
        </w:tc>
        <w:tc>
          <w:tcPr>
            <w:tcW w:w="1297" w:type="dxa"/>
            <w:gridSpan w:val="2"/>
          </w:tcPr>
          <w:p w14:paraId="16E74FB9" w14:textId="253449B8" w:rsidR="000D4BAE" w:rsidRPr="0066117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</w:t>
            </w:r>
            <w:r w:rsidR="00891506">
              <w:rPr>
                <w:sz w:val="20"/>
                <w:szCs w:val="20"/>
                <w:lang w:val="sr-Cyrl-RS"/>
              </w:rPr>
              <w:t>2</w:t>
            </w:r>
            <w:r w:rsidRPr="002E21DB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2EA3184" w14:textId="72A40A01" w:rsidR="000D4BAE" w:rsidRPr="002A1C4A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0D4BAE" w:rsidRPr="0066117E" w14:paraId="09260B2D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0504A31A" w14:textId="0A7AD527" w:rsidR="000D4BAE" w:rsidRDefault="000D4BAE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5093" w:type="dxa"/>
          </w:tcPr>
          <w:p w14:paraId="1DF1CA87" w14:textId="11168382" w:rsidR="000D4BAE" w:rsidRPr="00366E66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hyperlink r:id="rId59" w:history="1">
              <w:r w:rsidR="000D4BAE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ЗА КУПОВИНУ ОБЈЕКАТА И ГРАЂЕВИНСКОГ ЗЕМЉИШТА ЗА ОБАВЉАЊЕ ПРИВРЕДНИХ ДЕЛАТНОСТИ И ВРШЕЊЕ МЕДИЦИНСКИХ И ВАСПИТНО - ОБРАЗОВНИХ УСЛУГА</w:t>
              </w:r>
            </w:hyperlink>
          </w:p>
        </w:tc>
        <w:tc>
          <w:tcPr>
            <w:tcW w:w="2769" w:type="dxa"/>
            <w:gridSpan w:val="2"/>
          </w:tcPr>
          <w:p w14:paraId="5FF36BB7" w14:textId="23E12BB6" w:rsidR="000D4BAE" w:rsidRPr="0066117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03" w:type="dxa"/>
            <w:gridSpan w:val="2"/>
          </w:tcPr>
          <w:p w14:paraId="58641C9C" w14:textId="1056B8E4" w:rsidR="000D4BAE" w:rsidRPr="00366E66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855052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855052">
              <w:rPr>
                <w:sz w:val="20"/>
                <w:szCs w:val="20"/>
                <w:lang w:val="sr-Cyrl-RS"/>
              </w:rPr>
              <w:t xml:space="preserve"> недостајућих финансијских средстава за куповину објеката и грађевинског земљишта за обављање привредних делатности и вршење медицинских и васпитно-образовних услуга. </w:t>
            </w:r>
          </w:p>
        </w:tc>
        <w:tc>
          <w:tcPr>
            <w:tcW w:w="1297" w:type="dxa"/>
            <w:gridSpan w:val="2"/>
          </w:tcPr>
          <w:p w14:paraId="13AA6FCE" w14:textId="126EDB19" w:rsidR="000D4BAE" w:rsidRPr="0066117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C8FF13B" w14:textId="1636A2D5" w:rsidR="000D4BAE" w:rsidRPr="002A1C4A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0D4BAE" w:rsidRPr="0066117E" w14:paraId="7E693DB1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47175F4F" w14:textId="61F603D9" w:rsidR="000D4BAE" w:rsidRDefault="000D4BAE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5093" w:type="dxa"/>
          </w:tcPr>
          <w:p w14:paraId="66B039D5" w14:textId="1211CBDC" w:rsidR="000D4BAE" w:rsidRPr="000B7EDE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hyperlink r:id="rId60" w:history="1">
              <w:r w:rsidR="000D4BAE" w:rsidRPr="00855052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НАМЕЊЕНИХ ФИНАНСИРАЊУ ЕНЕРГЕТСКЕ ЕФИКАСНОСТИ</w:t>
              </w:r>
            </w:hyperlink>
          </w:p>
        </w:tc>
        <w:tc>
          <w:tcPr>
            <w:tcW w:w="2769" w:type="dxa"/>
            <w:gridSpan w:val="2"/>
          </w:tcPr>
          <w:p w14:paraId="11A77BF2" w14:textId="45EE082D" w:rsidR="000D4BAE" w:rsidRPr="0066117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3E7A2B"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03" w:type="dxa"/>
            <w:gridSpan w:val="2"/>
          </w:tcPr>
          <w:p w14:paraId="07AA5E55" w14:textId="57BC70D3" w:rsidR="000D4BAE" w:rsidRPr="00366E66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855052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855052">
              <w:rPr>
                <w:sz w:val="20"/>
                <w:szCs w:val="20"/>
                <w:lang w:val="sr-Cyrl-RS"/>
              </w:rPr>
              <w:t xml:space="preserve"> недостајућих финансијских средстава за финансирање енергетске ефикасности.</w:t>
            </w:r>
          </w:p>
        </w:tc>
        <w:tc>
          <w:tcPr>
            <w:tcW w:w="1297" w:type="dxa"/>
            <w:gridSpan w:val="2"/>
          </w:tcPr>
          <w:p w14:paraId="2DF1935C" w14:textId="28E5D6FA" w:rsidR="000D4BAE" w:rsidRPr="0066117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2E21DB"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7AEF7E8" w14:textId="67FFCF3D" w:rsidR="000D4BAE" w:rsidRPr="002A1C4A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395727" w:rsidRPr="0066117E" w14:paraId="77AD6A1F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67AB2089" w14:textId="00FB9230" w:rsidR="00395727" w:rsidRDefault="00395727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4</w:t>
            </w:r>
          </w:p>
        </w:tc>
        <w:tc>
          <w:tcPr>
            <w:tcW w:w="5093" w:type="dxa"/>
          </w:tcPr>
          <w:p w14:paraId="2B0C1EAF" w14:textId="69B91998" w:rsidR="00395727" w:rsidRPr="000D4BAE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hyperlink r:id="rId61" w:history="1">
              <w:r w:rsidR="000D4BAE" w:rsidRPr="000D4BAE">
                <w:rPr>
                  <w:rStyle w:val="Hyperlink"/>
                  <w:sz w:val="20"/>
                  <w:szCs w:val="20"/>
                  <w:lang w:val="sr-Cyrl-RS"/>
                </w:rPr>
                <w:t>КОНКУРС ЗА ОДОБРАВАЊЕ ГАРАНЦИЈА ЗА ОБЕЗБЕЂЕЊЕ ДУГОРОЧНИХ КРЕДИТА ЗА НАБАВКУ ОПРЕМЕ ПРЕДУЗЕТНИЦАМА, ЖЕНАМА ОСНИВАЧИМА МАЛИХ ПРЕДУЗЕЋА И ПОЧЕТНИЦИМА У БИЗНИСУ КОЈИ ДЕЛАТНОСТ ОБАВЉАЈУ МАЊЕ ОД ТРИ ГОДИНЕ СА ТЕРИТОРИЈЕ АП ВОЈВОДИНЕ</w:t>
              </w:r>
            </w:hyperlink>
          </w:p>
        </w:tc>
        <w:tc>
          <w:tcPr>
            <w:tcW w:w="2769" w:type="dxa"/>
            <w:gridSpan w:val="2"/>
          </w:tcPr>
          <w:p w14:paraId="0B01DD2B" w14:textId="021EAC90" w:rsidR="00395727" w:rsidRPr="00EF0334" w:rsidRDefault="00395727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03" w:type="dxa"/>
            <w:gridSpan w:val="2"/>
          </w:tcPr>
          <w:p w14:paraId="618E79EF" w14:textId="242E8DB6" w:rsidR="00395727" w:rsidRPr="000D4BA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0D4BAE">
              <w:rPr>
                <w:sz w:val="20"/>
                <w:szCs w:val="20"/>
                <w:lang w:val="sr-Cyrl-RS"/>
              </w:rPr>
              <w:t>безбеђења недостајућих финансијских средстава, са циљем подстицања привредних активности, повећања нивоа техничке опремљености, бољег коришћења постојећих капацитета, већег извоза, повећања запослености,</w:t>
            </w:r>
            <w:r>
              <w:rPr>
                <w:sz w:val="20"/>
                <w:szCs w:val="20"/>
                <w:lang w:val="sr-Cyrl-RS"/>
              </w:rPr>
              <w:t xml:space="preserve"> и сл</w:t>
            </w:r>
            <w:r w:rsidRPr="000D4BAE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97" w:type="dxa"/>
            <w:gridSpan w:val="2"/>
          </w:tcPr>
          <w:p w14:paraId="31E8B252" w14:textId="44FDA690" w:rsidR="00395727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3E0641">
              <w:rPr>
                <w:sz w:val="20"/>
                <w:szCs w:val="20"/>
                <w:lang w:val="sr-Cyrl-RS"/>
              </w:rPr>
              <w:t>22</w:t>
            </w:r>
            <w:r w:rsidR="00395727" w:rsidRPr="002E21DB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70DCE3A" w14:textId="2C8B974E" w:rsidR="00395727" w:rsidRDefault="00395727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395727" w:rsidRPr="0066117E" w14:paraId="0295FF38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706A38DA" w14:textId="46329C2E" w:rsidR="00395727" w:rsidRDefault="00395727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</w:rPr>
              <w:t>5</w:t>
            </w:r>
          </w:p>
        </w:tc>
        <w:tc>
          <w:tcPr>
            <w:tcW w:w="5093" w:type="dxa"/>
          </w:tcPr>
          <w:p w14:paraId="3614045F" w14:textId="5069F4A8" w:rsidR="00395727" w:rsidRPr="000D4BAE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</w:rPr>
            </w:pPr>
            <w:r w:rsidRPr="000D4BAE">
              <w:rPr>
                <w:rStyle w:val="Hyperlink"/>
                <w:sz w:val="20"/>
                <w:szCs w:val="20"/>
                <w:lang w:val="sr-Cyrl-RS"/>
              </w:rPr>
              <w:t>КОНКУРС ЗА ОДОБРАВАЊЕ ГАРАНЦИЈА ЗА ОБЕЗБЕЂЕЊЕ ДУГОРОЧНИХ КРЕДИТА ЗА „START UP“ ПРОГРАМЕ РАДНО НЕАКТИВНИХ ЖЕНА И ДРУГИХ ЛИЦА СА ТЕРИТОРИЈЕ АП ВОЈВОДИНЕ</w:t>
            </w:r>
          </w:p>
        </w:tc>
        <w:tc>
          <w:tcPr>
            <w:tcW w:w="2769" w:type="dxa"/>
            <w:gridSpan w:val="2"/>
          </w:tcPr>
          <w:p w14:paraId="38F8900C" w14:textId="6202C5BE" w:rsidR="00395727" w:rsidRPr="00EF0334" w:rsidRDefault="00395727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Гаранцијски фонд АП Војводине</w:t>
            </w:r>
          </w:p>
        </w:tc>
        <w:tc>
          <w:tcPr>
            <w:tcW w:w="4103" w:type="dxa"/>
            <w:gridSpan w:val="2"/>
          </w:tcPr>
          <w:p w14:paraId="472B0F3A" w14:textId="221506AE" w:rsidR="00395727" w:rsidRPr="00F728EB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0D4BAE">
              <w:rPr>
                <w:sz w:val="20"/>
                <w:szCs w:val="20"/>
                <w:lang w:val="sr-Cyrl-RS"/>
              </w:rPr>
              <w:t>безбеђењ</w:t>
            </w:r>
            <w:r>
              <w:rPr>
                <w:sz w:val="20"/>
                <w:szCs w:val="20"/>
                <w:lang w:val="sr-Cyrl-RS"/>
              </w:rPr>
              <w:t>е</w:t>
            </w:r>
            <w:r w:rsidRPr="000D4BAE">
              <w:rPr>
                <w:sz w:val="20"/>
                <w:szCs w:val="20"/>
                <w:lang w:val="sr-Cyrl-RS"/>
              </w:rPr>
              <w:t xml:space="preserve"> недостајућих финансијских средстава, са циљем подстицања привредних активности, ефикасности и ефективности привредних субјеката у области предузетништва у функцији одржавања економских токова и </w:t>
            </w:r>
            <w:r w:rsidRPr="000D4BAE">
              <w:rPr>
                <w:noProof/>
                <w:sz w:val="20"/>
                <w:szCs w:val="20"/>
                <w:lang w:val="sr-Cyrl-RS"/>
              </w:rPr>
              <w:t>динамизирање</w:t>
            </w:r>
            <w:r w:rsidRPr="000D4BAE">
              <w:rPr>
                <w:sz w:val="20"/>
                <w:szCs w:val="20"/>
                <w:lang w:val="sr-Cyrl-RS"/>
              </w:rPr>
              <w:t xml:space="preserve"> одрживог развоја.</w:t>
            </w:r>
          </w:p>
        </w:tc>
        <w:tc>
          <w:tcPr>
            <w:tcW w:w="1297" w:type="dxa"/>
            <w:gridSpan w:val="2"/>
          </w:tcPr>
          <w:p w14:paraId="59F40EC4" w14:textId="622AAD5E" w:rsidR="00395727" w:rsidRDefault="000D4BAE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</w:t>
            </w:r>
            <w:r w:rsidR="003E0641">
              <w:rPr>
                <w:sz w:val="20"/>
                <w:szCs w:val="20"/>
                <w:lang w:val="sr-Cyrl-RS"/>
              </w:rPr>
              <w:t>22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02E76839" w14:textId="6733DD65" w:rsidR="00395727" w:rsidRDefault="00395727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Трајно актуелно</w:t>
            </w:r>
          </w:p>
        </w:tc>
      </w:tr>
      <w:tr w:rsidR="009A3545" w:rsidRPr="0066117E" w14:paraId="79F586E0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1C4609D9" w14:textId="531BEA9D" w:rsidR="009A3545" w:rsidRDefault="009A3545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093" w:type="dxa"/>
          </w:tcPr>
          <w:p w14:paraId="45F48600" w14:textId="539C3727" w:rsidR="009A3545" w:rsidRPr="001B2BB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hyperlink r:id="rId62" w:history="1">
              <w:r w:rsidR="009A3545" w:rsidRPr="002D2E05">
                <w:rPr>
                  <w:rStyle w:val="Hyperlink"/>
                  <w:noProof/>
                  <w:sz w:val="20"/>
                  <w:szCs w:val="20"/>
                  <w:lang w:val="sr-Cyrl-RS"/>
                </w:rPr>
                <w:t>Конкурс за дугорочне кредите за инвестициона улагања</w:t>
              </w:r>
            </w:hyperlink>
          </w:p>
        </w:tc>
        <w:tc>
          <w:tcPr>
            <w:tcW w:w="2769" w:type="dxa"/>
            <w:gridSpan w:val="2"/>
          </w:tcPr>
          <w:p w14:paraId="50C5825E" w14:textId="3D7CD542" w:rsidR="009A3545" w:rsidRPr="001B2BB2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1A6223"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03" w:type="dxa"/>
            <w:gridSpan w:val="2"/>
          </w:tcPr>
          <w:p w14:paraId="44273E38" w14:textId="2B9EE22C" w:rsidR="009A3545" w:rsidRPr="005700D8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>О</w:t>
            </w:r>
            <w:r w:rsidRPr="009A3545">
              <w:rPr>
                <w:noProof/>
                <w:sz w:val="20"/>
                <w:szCs w:val="20"/>
                <w:lang w:val="sr-Cyrl-RS"/>
              </w:rPr>
              <w:t>безбеђење финансијских средстава у циљу стварања услова за интезивирање производње, подизање нивоа ефикасности и конкурентности, као и подстицања запошљавања.</w:t>
            </w:r>
          </w:p>
        </w:tc>
        <w:tc>
          <w:tcPr>
            <w:tcW w:w="1297" w:type="dxa"/>
            <w:gridSpan w:val="2"/>
          </w:tcPr>
          <w:p w14:paraId="308ABDAA" w14:textId="425DDE03" w:rsid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</w:t>
            </w:r>
            <w:r w:rsidR="000B0D5A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59AFBFF" w14:textId="15385059" w:rsidR="009A3545" w:rsidRPr="001B2BB2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 w:rsidRPr="002D2E05">
              <w:rPr>
                <w:b/>
                <w:bCs/>
                <w:noProof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9A3545" w:rsidRPr="0066117E" w14:paraId="3737588B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5B4430F7" w14:textId="3DBF460D" w:rsidR="009A3545" w:rsidRDefault="009A3545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093" w:type="dxa"/>
          </w:tcPr>
          <w:p w14:paraId="62175BA7" w14:textId="0E898DC5" w:rsidR="009A3545" w:rsidRPr="001B2BB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hyperlink r:id="rId63" w:history="1">
              <w:r w:rsidR="009A3545" w:rsidRPr="002D2E05">
                <w:rPr>
                  <w:rStyle w:val="Hyperlink"/>
                  <w:noProof/>
                  <w:sz w:val="20"/>
                  <w:szCs w:val="20"/>
                  <w:lang w:val="sr-Cyrl-RS"/>
                </w:rPr>
                <w:t>Конкурс за дугорочне кредите за трајна обртна средства</w:t>
              </w:r>
            </w:hyperlink>
          </w:p>
        </w:tc>
        <w:tc>
          <w:tcPr>
            <w:tcW w:w="2769" w:type="dxa"/>
            <w:gridSpan w:val="2"/>
          </w:tcPr>
          <w:p w14:paraId="35241366" w14:textId="6AD9804D" w:rsidR="009A3545" w:rsidRPr="0066117E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1A6223"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03" w:type="dxa"/>
            <w:gridSpan w:val="2"/>
          </w:tcPr>
          <w:p w14:paraId="440901F4" w14:textId="0B91E235" w:rsidR="009A3545" w:rsidRPr="005700D8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9A3545">
              <w:rPr>
                <w:sz w:val="20"/>
                <w:szCs w:val="20"/>
                <w:lang w:val="sr-Cyrl-RS"/>
              </w:rPr>
              <w:t xml:space="preserve">безбеђење финансијских средстава намењених финансирању трајних обртних средстава потребних за обезбеђење </w:t>
            </w:r>
            <w:r w:rsidRPr="009A3545">
              <w:rPr>
                <w:sz w:val="20"/>
                <w:szCs w:val="20"/>
                <w:lang w:val="sr-Cyrl-RS"/>
              </w:rPr>
              <w:lastRenderedPageBreak/>
              <w:t>континуитета пословних процеса предузећа у циљу подстицања запошљавања.</w:t>
            </w:r>
          </w:p>
        </w:tc>
        <w:tc>
          <w:tcPr>
            <w:tcW w:w="1297" w:type="dxa"/>
            <w:gridSpan w:val="2"/>
          </w:tcPr>
          <w:p w14:paraId="289CB593" w14:textId="72650BF3" w:rsid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202</w:t>
            </w:r>
            <w:r w:rsidR="000B0D5A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EEE8A44" w14:textId="496AEAB5" w:rsidR="009A3545" w:rsidRPr="001B2BB2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 w:rsidRPr="002D2E05">
              <w:rPr>
                <w:b/>
                <w:bCs/>
                <w:noProof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9A3545" w:rsidRPr="0066117E" w14:paraId="37256E4D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614C95ED" w14:textId="137AAF10" w:rsidR="009A3545" w:rsidRPr="00EF0334" w:rsidRDefault="009A3545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093" w:type="dxa"/>
          </w:tcPr>
          <w:p w14:paraId="52207F3C" w14:textId="1EE70C81" w:rsidR="009A3545" w:rsidRPr="001B2BB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hyperlink r:id="rId64" w:history="1">
              <w:r w:rsidR="009A3545" w:rsidRPr="002D2E05">
                <w:rPr>
                  <w:rStyle w:val="Hyperlink"/>
                  <w:noProof/>
                  <w:sz w:val="20"/>
                  <w:szCs w:val="20"/>
                  <w:lang w:val="sr-Cyrl-RS"/>
                </w:rPr>
                <w:t>Конкурс за краткорочне кредите за обртна средства</w:t>
              </w:r>
            </w:hyperlink>
          </w:p>
        </w:tc>
        <w:tc>
          <w:tcPr>
            <w:tcW w:w="2769" w:type="dxa"/>
            <w:gridSpan w:val="2"/>
          </w:tcPr>
          <w:p w14:paraId="43BE0E58" w14:textId="023CAEC4" w:rsidR="009A3545" w:rsidRPr="00EF0334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1A6223"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03" w:type="dxa"/>
            <w:gridSpan w:val="2"/>
          </w:tcPr>
          <w:p w14:paraId="6D390EDF" w14:textId="15AC6A1E" w:rsidR="009A3545" w:rsidRPr="005700D8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9A3545">
              <w:rPr>
                <w:sz w:val="20"/>
                <w:szCs w:val="20"/>
                <w:lang w:val="sr-Cyrl-RS"/>
              </w:rPr>
              <w:t>безбеђење финансијских средстава намењених финансирању обртних средстава потребних за обезбеђење континуитета пословних процеса предузећа у циљу подстицања запошљавања.</w:t>
            </w:r>
          </w:p>
        </w:tc>
        <w:tc>
          <w:tcPr>
            <w:tcW w:w="1297" w:type="dxa"/>
            <w:gridSpan w:val="2"/>
          </w:tcPr>
          <w:p w14:paraId="40FC7719" w14:textId="407FE0B3" w:rsidR="009A3545" w:rsidRDefault="000B0D5A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2023.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3071DE1D" w14:textId="422173B0" w:rsidR="009A3545" w:rsidRPr="001B2BB2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 w:rsidRPr="002D2E05">
              <w:rPr>
                <w:b/>
                <w:bCs/>
                <w:noProof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9A3545" w:rsidRPr="0066117E" w14:paraId="22E38379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32055AC9" w14:textId="3F3D8D33" w:rsidR="009A3545" w:rsidRPr="00EF0334" w:rsidRDefault="009A3545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9</w:t>
            </w:r>
          </w:p>
        </w:tc>
        <w:tc>
          <w:tcPr>
            <w:tcW w:w="5093" w:type="dxa"/>
          </w:tcPr>
          <w:p w14:paraId="1278B08E" w14:textId="69EE662C" w:rsidR="009A3545" w:rsidRPr="001B2BB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hyperlink r:id="rId65" w:history="1">
              <w:r w:rsidR="009A3545" w:rsidRPr="00801862">
                <w:rPr>
                  <w:rStyle w:val="Hyperlink"/>
                  <w:sz w:val="20"/>
                  <w:szCs w:val="20"/>
                  <w:lang w:val="sr-Cyrl-RS"/>
                </w:rPr>
                <w:t>Конкурс за дугорочне кредите за развој туризма субвенционисане од стране Покрајинског секретаријата за привреду и туризам</w:t>
              </w:r>
            </w:hyperlink>
          </w:p>
        </w:tc>
        <w:tc>
          <w:tcPr>
            <w:tcW w:w="2769" w:type="dxa"/>
            <w:gridSpan w:val="2"/>
          </w:tcPr>
          <w:p w14:paraId="3B1A01C4" w14:textId="43B54E95" w:rsidR="009A3545" w:rsidRPr="00EF0334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03" w:type="dxa"/>
            <w:gridSpan w:val="2"/>
          </w:tcPr>
          <w:p w14:paraId="6FC28F4C" w14:textId="63D16732" w:rsidR="009A3545" w:rsidRPr="005700D8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Pr="00801862">
              <w:rPr>
                <w:sz w:val="20"/>
                <w:szCs w:val="20"/>
                <w:lang w:val="sr-Cyrl-RS"/>
              </w:rPr>
              <w:t>одршка развоју туризма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801862">
              <w:rPr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97" w:type="dxa"/>
            <w:gridSpan w:val="2"/>
          </w:tcPr>
          <w:p w14:paraId="1600414F" w14:textId="1CB7E53B" w:rsid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</w:t>
            </w:r>
            <w:r w:rsidR="000B0D5A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2D6405A" w14:textId="4C3CB61F" w:rsidR="009A3545" w:rsidRPr="001B2BB2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9A3545" w:rsidRPr="0066117E" w14:paraId="4EA8F1D3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0743DD9D" w14:textId="475A0692" w:rsidR="009A3545" w:rsidRDefault="009A3545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10</w:t>
            </w:r>
          </w:p>
        </w:tc>
        <w:tc>
          <w:tcPr>
            <w:tcW w:w="5093" w:type="dxa"/>
          </w:tcPr>
          <w:p w14:paraId="519988AE" w14:textId="1DCE7CD8" w:rsidR="009A3545" w:rsidRPr="001B2BB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hyperlink r:id="rId66" w:history="1">
              <w:r w:rsidR="009A3545" w:rsidRPr="00801862">
                <w:rPr>
                  <w:rStyle w:val="Hyperlink"/>
                  <w:sz w:val="20"/>
                  <w:szCs w:val="20"/>
                  <w:lang w:val="sr-Cyrl-RS"/>
                </w:rPr>
                <w:t xml:space="preserve">Конкурс за дугорочне кредите за развој </w:t>
              </w:r>
              <w:r w:rsidR="009A3545">
                <w:rPr>
                  <w:rStyle w:val="Hyperlink"/>
                  <w:sz w:val="20"/>
                  <w:szCs w:val="20"/>
                  <w:lang w:val="sr-Cyrl-RS"/>
                </w:rPr>
                <w:t>т</w:t>
              </w:r>
              <w:r w:rsidR="009A3545" w:rsidRPr="00801862">
                <w:rPr>
                  <w:rStyle w:val="Hyperlink"/>
                  <w:sz w:val="20"/>
                  <w:szCs w:val="20"/>
                  <w:lang w:val="sr-Cyrl-RS"/>
                </w:rPr>
                <w:t>уризма су</w:t>
              </w:r>
              <w:r w:rsidR="009A3545">
                <w:rPr>
                  <w:rStyle w:val="Hyperlink"/>
                  <w:sz w:val="20"/>
                  <w:szCs w:val="20"/>
                  <w:lang w:val="sr-Cyrl-RS"/>
                </w:rPr>
                <w:t>финансиране</w:t>
              </w:r>
              <w:r w:rsidR="009A3545" w:rsidRPr="00801862">
                <w:rPr>
                  <w:rStyle w:val="Hyperlink"/>
                  <w:sz w:val="20"/>
                  <w:szCs w:val="20"/>
                  <w:lang w:val="sr-Cyrl-RS"/>
                </w:rPr>
                <w:t xml:space="preserve"> од стране Покрајинског секретаријата за привреду и туризам</w:t>
              </w:r>
            </w:hyperlink>
          </w:p>
        </w:tc>
        <w:tc>
          <w:tcPr>
            <w:tcW w:w="2769" w:type="dxa"/>
            <w:gridSpan w:val="2"/>
          </w:tcPr>
          <w:p w14:paraId="0A1D6158" w14:textId="0B25B788" w:rsidR="009A3545" w:rsidRPr="0066117E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03" w:type="dxa"/>
            <w:gridSpan w:val="2"/>
          </w:tcPr>
          <w:p w14:paraId="242C1030" w14:textId="04077E91" w:rsid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П</w:t>
            </w:r>
            <w:r w:rsidRPr="00801862">
              <w:rPr>
                <w:sz w:val="20"/>
                <w:szCs w:val="20"/>
                <w:lang w:val="sr-Cyrl-RS"/>
              </w:rPr>
              <w:t>одршка развоју туризма</w:t>
            </w:r>
            <w:r>
              <w:rPr>
                <w:sz w:val="20"/>
                <w:szCs w:val="20"/>
                <w:lang w:val="sr-Cyrl-RS"/>
              </w:rPr>
              <w:t>.</w:t>
            </w:r>
            <w:r w:rsidRPr="00801862">
              <w:rPr>
                <w:sz w:val="20"/>
                <w:szCs w:val="20"/>
                <w:lang w:val="sr-Cyrl-RS"/>
              </w:rPr>
              <w:t> </w:t>
            </w:r>
          </w:p>
        </w:tc>
        <w:tc>
          <w:tcPr>
            <w:tcW w:w="1297" w:type="dxa"/>
            <w:gridSpan w:val="2"/>
          </w:tcPr>
          <w:p w14:paraId="4975C326" w14:textId="519098B1" w:rsidR="009A3545" w:rsidRPr="00E67EEE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</w:t>
            </w:r>
            <w:r w:rsidR="000B0D5A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5CC6E1C" w14:textId="58264F09" w:rsidR="009A3545" w:rsidRPr="001B2BB2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noProof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9A3545" w:rsidRPr="0066117E" w14:paraId="7FE47BE1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77161928" w14:textId="1AF66EBE" w:rsidR="009A3545" w:rsidRDefault="009A3545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11</w:t>
            </w:r>
          </w:p>
        </w:tc>
        <w:tc>
          <w:tcPr>
            <w:tcW w:w="5093" w:type="dxa"/>
          </w:tcPr>
          <w:p w14:paraId="25D013F6" w14:textId="0C4FDA3A" w:rsidR="009A3545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hyperlink r:id="rId67" w:history="1">
              <w:r w:rsidR="009A3545" w:rsidRPr="009A3545">
                <w:rPr>
                  <w:rStyle w:val="Hyperlink"/>
                  <w:sz w:val="20"/>
                  <w:szCs w:val="20"/>
                  <w:lang w:val="sr-Cyrl-RS"/>
                </w:rPr>
                <w:t>Конкурс за дугорочне кредите за финансирање климатски одрживих инвестиција</w:t>
              </w:r>
            </w:hyperlink>
          </w:p>
        </w:tc>
        <w:tc>
          <w:tcPr>
            <w:tcW w:w="2769" w:type="dxa"/>
            <w:gridSpan w:val="2"/>
          </w:tcPr>
          <w:p w14:paraId="3A9A84BB" w14:textId="6174E0C6" w:rsidR="009A3545" w:rsidRPr="00EF0334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03" w:type="dxa"/>
            <w:gridSpan w:val="2"/>
          </w:tcPr>
          <w:p w14:paraId="54E2D4E5" w14:textId="3A306933" w:rsidR="009A3545" w:rsidRPr="00F728EB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О</w:t>
            </w:r>
            <w:r w:rsidRPr="00E67EEE">
              <w:rPr>
                <w:sz w:val="20"/>
                <w:szCs w:val="20"/>
                <w:lang w:val="sr-Cyrl-RS"/>
              </w:rPr>
              <w:t>безбеђење финансијских средстава за пројекте смањења емисије угљен диоксида, као и смањење глобалног загревања.</w:t>
            </w:r>
          </w:p>
        </w:tc>
        <w:tc>
          <w:tcPr>
            <w:tcW w:w="1297" w:type="dxa"/>
            <w:gridSpan w:val="2"/>
          </w:tcPr>
          <w:p w14:paraId="1D0E42AA" w14:textId="065C0C5A" w:rsid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</w:t>
            </w:r>
            <w:r w:rsidR="000B0D5A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72035B2" w14:textId="692511ED" w:rsid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9A3545" w:rsidRPr="0066117E" w14:paraId="55F51D5C" w14:textId="77777777" w:rsidTr="0081397D">
        <w:trPr>
          <w:trHeight w:val="567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0A05C8DC" w14:textId="438B8BF2" w:rsidR="009A3545" w:rsidRDefault="009A3545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12</w:t>
            </w:r>
          </w:p>
        </w:tc>
        <w:tc>
          <w:tcPr>
            <w:tcW w:w="5093" w:type="dxa"/>
          </w:tcPr>
          <w:p w14:paraId="1AF7677B" w14:textId="4967FA93" w:rsidR="009A3545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sz w:val="20"/>
                <w:szCs w:val="20"/>
                <w:lang w:val="sr-Cyrl-RS"/>
              </w:rPr>
            </w:pPr>
            <w:hyperlink r:id="rId68" w:history="1">
              <w:r w:rsidR="009A3545" w:rsidRPr="001B2BB2">
                <w:rPr>
                  <w:rStyle w:val="Hyperlink"/>
                  <w:noProof/>
                  <w:sz w:val="20"/>
                  <w:szCs w:val="20"/>
                  <w:lang w:val="sr-Cyrl-RS"/>
                </w:rPr>
                <w:t>Конкурс за краткорочне кредите за предфинансирање реализације пројеката суфинансираних од стране Европске уније и билатералних донатора</w:t>
              </w:r>
            </w:hyperlink>
          </w:p>
        </w:tc>
        <w:tc>
          <w:tcPr>
            <w:tcW w:w="2769" w:type="dxa"/>
            <w:gridSpan w:val="2"/>
          </w:tcPr>
          <w:p w14:paraId="20499F12" w14:textId="3504B903" w:rsid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Развојни фонд АП Војводине</w:t>
            </w:r>
          </w:p>
        </w:tc>
        <w:tc>
          <w:tcPr>
            <w:tcW w:w="4103" w:type="dxa"/>
            <w:gridSpan w:val="2"/>
          </w:tcPr>
          <w:p w14:paraId="436830A8" w14:textId="113A793E" w:rsid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Ф</w:t>
            </w:r>
            <w:r w:rsidRPr="00801862">
              <w:rPr>
                <w:sz w:val="20"/>
                <w:szCs w:val="20"/>
                <w:lang w:val="sr-Cyrl-RS"/>
              </w:rPr>
              <w:t>инансијск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801862">
              <w:rPr>
                <w:sz w:val="20"/>
                <w:szCs w:val="20"/>
                <w:lang w:val="sr-Cyrl-RS"/>
              </w:rPr>
              <w:t xml:space="preserve"> подршк</w:t>
            </w:r>
            <w:r>
              <w:rPr>
                <w:sz w:val="20"/>
                <w:szCs w:val="20"/>
                <w:lang w:val="sr-Cyrl-RS"/>
              </w:rPr>
              <w:t>а</w:t>
            </w:r>
            <w:r w:rsidRPr="00801862">
              <w:rPr>
                <w:sz w:val="20"/>
                <w:szCs w:val="20"/>
                <w:lang w:val="sr-Cyrl-RS"/>
              </w:rPr>
              <w:t xml:space="preserve"> ради повећања ефикасности реализације пројеката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97" w:type="dxa"/>
            <w:gridSpan w:val="2"/>
          </w:tcPr>
          <w:p w14:paraId="0F1F82F0" w14:textId="3D0D7810" w:rsid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</w:t>
            </w:r>
            <w:r w:rsidR="00891506">
              <w:rPr>
                <w:sz w:val="20"/>
                <w:szCs w:val="20"/>
                <w:lang w:val="sr-Cyrl-RS"/>
              </w:rPr>
              <w:t>3</w:t>
            </w:r>
            <w:r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6EEE5DD" w14:textId="2D5B4B6D" w:rsidR="009A3545" w:rsidRDefault="009A3545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До искоришћења средстава</w:t>
            </w:r>
          </w:p>
        </w:tc>
      </w:tr>
      <w:tr w:rsidR="00F32ABC" w:rsidRPr="00F4099F" w14:paraId="7ACF8E2F" w14:textId="77777777" w:rsidTr="0081397D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</w:tcPr>
          <w:p w14:paraId="62991598" w14:textId="04E739D3" w:rsidR="00F32ABC" w:rsidRPr="00753604" w:rsidRDefault="00494FF4" w:rsidP="00EE1B02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13</w:t>
            </w:r>
          </w:p>
        </w:tc>
        <w:tc>
          <w:tcPr>
            <w:tcW w:w="5093" w:type="dxa"/>
          </w:tcPr>
          <w:p w14:paraId="25DE61C1" w14:textId="77777777" w:rsidR="00F32ABC" w:rsidRPr="001B2BB2" w:rsidRDefault="004571A2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highlight w:val="yellow"/>
                <w:lang w:val="sr-Cyrl-RS"/>
              </w:rPr>
            </w:pPr>
            <w:hyperlink r:id="rId69" w:history="1">
              <w:r w:rsidR="00F32ABC" w:rsidRPr="001B2BB2">
                <w:rPr>
                  <w:rStyle w:val="Hyperlink"/>
                  <w:noProof/>
                  <w:sz w:val="20"/>
                  <w:szCs w:val="20"/>
                  <w:lang w:val="sr-Cyrl-RS"/>
                </w:rPr>
                <w:t>Jавни позив за учешће у Програму финансијске подршке корисницима пројеката IPA програма територијалне сарадње</w:t>
              </w:r>
            </w:hyperlink>
          </w:p>
        </w:tc>
        <w:tc>
          <w:tcPr>
            <w:tcW w:w="2769" w:type="dxa"/>
            <w:gridSpan w:val="2"/>
          </w:tcPr>
          <w:p w14:paraId="5F58F46A" w14:textId="77777777" w:rsidR="00F32ABC" w:rsidRDefault="00F32ABC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Развојна агенција Србије</w:t>
            </w:r>
          </w:p>
        </w:tc>
        <w:tc>
          <w:tcPr>
            <w:tcW w:w="4103" w:type="dxa"/>
            <w:gridSpan w:val="2"/>
          </w:tcPr>
          <w:p w14:paraId="72A57566" w14:textId="77777777" w:rsidR="00F32ABC" w:rsidRDefault="00F32ABC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910120">
              <w:rPr>
                <w:sz w:val="20"/>
                <w:szCs w:val="20"/>
                <w:lang w:val="sr-Cyrl-RS"/>
              </w:rPr>
              <w:t xml:space="preserve"> </w:t>
            </w:r>
            <w:r>
              <w:rPr>
                <w:sz w:val="20"/>
                <w:szCs w:val="20"/>
                <w:lang w:val="sr-Cyrl-RS"/>
              </w:rPr>
              <w:t>Ј</w:t>
            </w:r>
            <w:r w:rsidRPr="00910120">
              <w:rPr>
                <w:sz w:val="20"/>
                <w:szCs w:val="20"/>
                <w:lang w:val="sr-Cyrl-RS"/>
              </w:rPr>
              <w:t xml:space="preserve">ачање регионалне </w:t>
            </w:r>
            <w:r w:rsidRPr="001B2BB2">
              <w:rPr>
                <w:noProof/>
                <w:sz w:val="20"/>
                <w:szCs w:val="20"/>
                <w:lang w:val="sr-Cyrl-RS"/>
              </w:rPr>
              <w:t>конкуретности</w:t>
            </w:r>
            <w:r w:rsidRPr="00910120">
              <w:rPr>
                <w:sz w:val="20"/>
                <w:szCs w:val="20"/>
                <w:lang w:val="sr-Cyrl-RS"/>
              </w:rPr>
              <w:t xml:space="preserve"> и сарадње кроз реализацију партнерских пројеката, као и унапређење и одрживост институционалних капацитета у креирању и реализацији пројеката.</w:t>
            </w:r>
          </w:p>
        </w:tc>
        <w:tc>
          <w:tcPr>
            <w:tcW w:w="1297" w:type="dxa"/>
            <w:gridSpan w:val="2"/>
          </w:tcPr>
          <w:p w14:paraId="5095C3AA" w14:textId="77777777" w:rsidR="00F32ABC" w:rsidRDefault="00F32ABC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2022.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C80231B" w14:textId="77777777" w:rsidR="00F32ABC" w:rsidRDefault="00F32ABC" w:rsidP="00EE1B0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Д</w:t>
            </w:r>
            <w:r w:rsidRPr="001925D9">
              <w:rPr>
                <w:b/>
                <w:bCs/>
                <w:sz w:val="20"/>
                <w:szCs w:val="20"/>
                <w:lang w:val="sr-Cyrl-RS"/>
              </w:rPr>
              <w:t>о утрошка средстава</w:t>
            </w:r>
          </w:p>
        </w:tc>
      </w:tr>
      <w:tr w:rsidR="00D512AA" w14:paraId="49648570" w14:textId="77777777" w:rsidTr="0081397D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auto"/>
          </w:tcPr>
          <w:p w14:paraId="5DEF58F9" w14:textId="5321DD64" w:rsidR="00D512AA" w:rsidRPr="003412A1" w:rsidRDefault="003412A1" w:rsidP="009C1E7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3E78D2">
              <w:rPr>
                <w:sz w:val="20"/>
                <w:szCs w:val="20"/>
                <w:lang w:val="sr-Cyrl-RS"/>
              </w:rPr>
              <w:t>4</w:t>
            </w:r>
          </w:p>
        </w:tc>
        <w:tc>
          <w:tcPr>
            <w:tcW w:w="5093" w:type="dxa"/>
            <w:shd w:val="clear" w:color="auto" w:fill="auto"/>
          </w:tcPr>
          <w:p w14:paraId="4480BC13" w14:textId="20046955" w:rsidR="00D512AA" w:rsidRPr="00342A96" w:rsidRDefault="004571A2" w:rsidP="00D512AA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hyperlink r:id="rId70" w:history="1">
              <w:r w:rsidR="00D512AA" w:rsidRPr="00342A96">
                <w:rPr>
                  <w:rStyle w:val="Hyperlink"/>
                  <w:noProof/>
                  <w:sz w:val="20"/>
                  <w:szCs w:val="20"/>
                </w:rPr>
                <w:t>Објављен конкурс за „Програм подршке дигиталној трансформацији за микро, мала и средња предузећа 2023“</w:t>
              </w:r>
            </w:hyperlink>
          </w:p>
          <w:p w14:paraId="4235224C" w14:textId="77777777" w:rsidR="00D512AA" w:rsidRPr="00342A96" w:rsidRDefault="00D512AA" w:rsidP="009C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</w:p>
        </w:tc>
        <w:tc>
          <w:tcPr>
            <w:tcW w:w="2769" w:type="dxa"/>
            <w:gridSpan w:val="2"/>
            <w:shd w:val="clear" w:color="auto" w:fill="auto"/>
          </w:tcPr>
          <w:p w14:paraId="0B718F49" w14:textId="3D2EE1E1" w:rsidR="00D512AA" w:rsidRPr="00342A96" w:rsidRDefault="00D512AA" w:rsidP="009C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342A96">
              <w:rPr>
                <w:noProof/>
                <w:sz w:val="20"/>
                <w:szCs w:val="20"/>
                <w:lang w:val="sr-Cyrl-RS"/>
              </w:rPr>
              <w:t>Центар за дигиталну трансформацију (ЦДТ) Привредне коморе Србије (ПКС), у сарадњи са Министарством привреде Србије</w:t>
            </w:r>
          </w:p>
        </w:tc>
        <w:tc>
          <w:tcPr>
            <w:tcW w:w="4103" w:type="dxa"/>
            <w:gridSpan w:val="2"/>
            <w:shd w:val="clear" w:color="auto" w:fill="auto"/>
          </w:tcPr>
          <w:p w14:paraId="1E92968C" w14:textId="46D818A6" w:rsidR="00D512AA" w:rsidRPr="00342A96" w:rsidRDefault="00D512AA" w:rsidP="00E030F0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342A96">
              <w:rPr>
                <w:noProof/>
                <w:sz w:val="20"/>
                <w:szCs w:val="20"/>
                <w:lang w:val="sr-Cyrl-RS"/>
              </w:rPr>
              <w:t>Унапређење пословања увођењем савремених дигиталних алата.</w:t>
            </w:r>
          </w:p>
        </w:tc>
        <w:tc>
          <w:tcPr>
            <w:tcW w:w="1297" w:type="dxa"/>
            <w:gridSpan w:val="2"/>
            <w:shd w:val="clear" w:color="auto" w:fill="auto"/>
          </w:tcPr>
          <w:p w14:paraId="78A64715" w14:textId="2544CCD4" w:rsidR="00D512AA" w:rsidRPr="00342A96" w:rsidRDefault="00D512AA" w:rsidP="009C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342A96">
              <w:rPr>
                <w:sz w:val="20"/>
                <w:szCs w:val="20"/>
                <w:lang w:val="sr-Cyrl-RS"/>
              </w:rPr>
              <w:t>06.11.2023.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E01E2BF" w14:textId="26C838CF" w:rsidR="00D512AA" w:rsidRPr="00342A96" w:rsidRDefault="00D512AA" w:rsidP="009C1E7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342A96">
              <w:rPr>
                <w:rFonts w:cstheme="minorHAnsi"/>
                <w:b/>
                <w:bCs/>
                <w:sz w:val="20"/>
                <w:szCs w:val="20"/>
                <w:lang w:val="sr-Cyrl-RS"/>
              </w:rPr>
              <w:t>До утрошка средстава</w:t>
            </w:r>
          </w:p>
        </w:tc>
      </w:tr>
      <w:tr w:rsidR="00B23E07" w:rsidRPr="00A83FEC" w14:paraId="0691906B" w14:textId="77777777" w:rsidTr="0081397D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auto"/>
          </w:tcPr>
          <w:p w14:paraId="7FA71930" w14:textId="72D37C23" w:rsidR="00B23E07" w:rsidRPr="00A83FEC" w:rsidRDefault="003412A1" w:rsidP="00B23E0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77435C">
              <w:rPr>
                <w:sz w:val="20"/>
                <w:szCs w:val="20"/>
                <w:lang w:val="sr-Cyrl-RS"/>
              </w:rPr>
              <w:t>5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487E5015" w14:textId="0F3E16F2" w:rsidR="00B23E07" w:rsidRPr="00A83FEC" w:rsidRDefault="004571A2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1" w:history="1">
              <w:r w:rsidR="00B23E07" w:rsidRPr="00A83FEC">
                <w:rPr>
                  <w:rStyle w:val="Hyperlink"/>
                  <w:noProof/>
                  <w:sz w:val="20"/>
                  <w:szCs w:val="20"/>
                  <w:lang w:val="sr-Cyrl-RS"/>
                </w:rPr>
                <w:t>Други јавни позив за Програм суфинансирања иновација (MATCHING GRANTS PROGRAM)</w:t>
              </w:r>
            </w:hyperlink>
          </w:p>
        </w:tc>
        <w:tc>
          <w:tcPr>
            <w:tcW w:w="2773" w:type="dxa"/>
            <w:gridSpan w:val="2"/>
            <w:shd w:val="clear" w:color="auto" w:fill="auto"/>
          </w:tcPr>
          <w:p w14:paraId="30D30308" w14:textId="5C02FD2E" w:rsidR="00B23E07" w:rsidRPr="00A83FEC" w:rsidRDefault="00B23E07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83FEC">
              <w:rPr>
                <w:sz w:val="20"/>
                <w:szCs w:val="20"/>
                <w:lang w:val="sr-Cyrl-RS"/>
              </w:rPr>
              <w:t>Фонд за иновациону делатност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2A2815BC" w14:textId="79B7C18C" w:rsidR="00B23E07" w:rsidRPr="00A83FEC" w:rsidRDefault="00B23E07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A83FEC">
              <w:rPr>
                <w:noProof/>
                <w:sz w:val="20"/>
                <w:szCs w:val="20"/>
                <w:lang w:val="sr-Cyrl-RS"/>
              </w:rPr>
              <w:t>Подстаћи постојеће и профитабилне микро, мале и средње иновативне компаније, како би се створила нова тржишна вредност, обезбедили високо плаћени послови, повећао раст прихода и извоза и унапредила конкурентност Србије.  </w:t>
            </w:r>
          </w:p>
        </w:tc>
        <w:tc>
          <w:tcPr>
            <w:tcW w:w="1278" w:type="dxa"/>
            <w:shd w:val="clear" w:color="auto" w:fill="auto"/>
          </w:tcPr>
          <w:p w14:paraId="5ED6A03E" w14:textId="2FE487FA" w:rsidR="00B23E07" w:rsidRPr="00A83FEC" w:rsidRDefault="00F55566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EC">
              <w:rPr>
                <w:sz w:val="20"/>
                <w:szCs w:val="20"/>
              </w:rPr>
              <w:t>13.12.2023.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ACE4748" w14:textId="77CAC105" w:rsidR="00B23E07" w:rsidRPr="00A83FEC" w:rsidRDefault="00176E17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83FEC">
              <w:rPr>
                <w:b/>
                <w:bCs/>
                <w:sz w:val="20"/>
                <w:szCs w:val="20"/>
                <w:lang w:val="sr-Cyrl-RS"/>
              </w:rPr>
              <w:t xml:space="preserve">До утрошка средстава, закључно са </w:t>
            </w:r>
            <w:r w:rsidR="00B23E07" w:rsidRPr="00A83FEC">
              <w:rPr>
                <w:b/>
                <w:bCs/>
                <w:sz w:val="20"/>
                <w:szCs w:val="20"/>
                <w:lang w:val="sr-Cyrl-RS"/>
              </w:rPr>
              <w:t>01.04.2024.</w:t>
            </w:r>
          </w:p>
        </w:tc>
      </w:tr>
      <w:tr w:rsidR="00B23E07" w:rsidRPr="00A83FEC" w14:paraId="5FE2850E" w14:textId="77777777" w:rsidTr="0081397D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auto"/>
          </w:tcPr>
          <w:p w14:paraId="330254A0" w14:textId="72AE815C" w:rsidR="00B23E07" w:rsidRPr="00A83FEC" w:rsidRDefault="003412A1" w:rsidP="00B23E0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lastRenderedPageBreak/>
              <w:t>1</w:t>
            </w:r>
            <w:r w:rsidR="0077435C">
              <w:rPr>
                <w:sz w:val="20"/>
                <w:szCs w:val="20"/>
                <w:lang w:val="sr-Cyrl-RS"/>
              </w:rPr>
              <w:t>6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7B75489A" w14:textId="0895868B" w:rsidR="00B23E07" w:rsidRPr="00A83FEC" w:rsidRDefault="004571A2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hyperlink r:id="rId72" w:history="1">
              <w:r w:rsidR="00B23E07" w:rsidRPr="00A83FEC">
                <w:rPr>
                  <w:rStyle w:val="Hyperlink"/>
                  <w:noProof/>
                  <w:sz w:val="20"/>
                  <w:szCs w:val="20"/>
                  <w:lang w:val="sr-Cyrl-RS"/>
                </w:rPr>
                <w:t>Други јавни позив за Програм раног развоја (MINI GRANTS PROGRAM)</w:t>
              </w:r>
            </w:hyperlink>
          </w:p>
        </w:tc>
        <w:tc>
          <w:tcPr>
            <w:tcW w:w="2773" w:type="dxa"/>
            <w:gridSpan w:val="2"/>
            <w:shd w:val="clear" w:color="auto" w:fill="auto"/>
          </w:tcPr>
          <w:p w14:paraId="5D6F2AEA" w14:textId="00EB7844" w:rsidR="00B23E07" w:rsidRPr="00A83FEC" w:rsidRDefault="00B23E07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83FEC">
              <w:rPr>
                <w:sz w:val="20"/>
                <w:szCs w:val="20"/>
                <w:lang w:val="sr-Cyrl-RS"/>
              </w:rPr>
              <w:t>Фонд за иновациону делатност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CCE2D4D" w14:textId="64717A9A" w:rsidR="00B23E07" w:rsidRPr="00A83FEC" w:rsidRDefault="00B23E07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A83FEC">
              <w:rPr>
                <w:noProof/>
                <w:sz w:val="20"/>
                <w:szCs w:val="20"/>
                <w:lang w:val="sr-Cyrl-RS"/>
              </w:rPr>
              <w:t> Развој иновативних технологија, производа и услуга са тржишном применом које поседују велики потенцијал за комерцијализацију и скалабилан пословни модел.</w:t>
            </w:r>
          </w:p>
        </w:tc>
        <w:tc>
          <w:tcPr>
            <w:tcW w:w="1278" w:type="dxa"/>
            <w:shd w:val="clear" w:color="auto" w:fill="auto"/>
          </w:tcPr>
          <w:p w14:paraId="5CAC91BA" w14:textId="0729A67B" w:rsidR="00B23E07" w:rsidRPr="00A83FEC" w:rsidRDefault="00F55566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EC">
              <w:rPr>
                <w:sz w:val="20"/>
                <w:szCs w:val="20"/>
              </w:rPr>
              <w:t>13.12.2023.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635F7398" w14:textId="2BB0CDEE" w:rsidR="00B23E07" w:rsidRPr="00A83FEC" w:rsidRDefault="00176E17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83FEC">
              <w:rPr>
                <w:b/>
                <w:bCs/>
                <w:sz w:val="20"/>
                <w:szCs w:val="20"/>
                <w:lang w:val="sr-Cyrl-RS"/>
              </w:rPr>
              <w:t xml:space="preserve">До утрошка средстава, закључно са </w:t>
            </w:r>
            <w:r w:rsidR="00B23E07" w:rsidRPr="00A83FEC">
              <w:rPr>
                <w:b/>
                <w:bCs/>
                <w:sz w:val="20"/>
                <w:szCs w:val="20"/>
                <w:lang w:val="sr-Cyrl-RS"/>
              </w:rPr>
              <w:t>01.04.2024.</w:t>
            </w:r>
          </w:p>
        </w:tc>
      </w:tr>
      <w:tr w:rsidR="00EE6D6F" w14:paraId="25051483" w14:textId="77777777" w:rsidTr="0081397D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auto"/>
          </w:tcPr>
          <w:p w14:paraId="43C1DD39" w14:textId="0AEDD15C" w:rsidR="00EE6D6F" w:rsidRPr="00A83FEC" w:rsidRDefault="006E7DAE" w:rsidP="00B23E07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77435C">
              <w:rPr>
                <w:sz w:val="20"/>
                <w:szCs w:val="20"/>
                <w:lang w:val="sr-Cyrl-RS"/>
              </w:rPr>
              <w:t>7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7F50A42D" w14:textId="115FA9B7" w:rsidR="00EE6D6F" w:rsidRPr="00A83FEC" w:rsidRDefault="004571A2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hyperlink r:id="rId73" w:history="1">
              <w:r w:rsidR="00EE6D6F" w:rsidRPr="00A83FEC">
                <w:rPr>
                  <w:rStyle w:val="Hyperlink"/>
                  <w:noProof/>
                  <w:sz w:val="20"/>
                  <w:szCs w:val="20"/>
                  <w:lang w:val="sr-Cyrl-RS"/>
                </w:rPr>
                <w:t>Други јавни позив за Програм сарадње науке и привреде (COLLABORATIVE GRANT SCHEME PROGRAM)</w:t>
              </w:r>
            </w:hyperlink>
          </w:p>
        </w:tc>
        <w:tc>
          <w:tcPr>
            <w:tcW w:w="2773" w:type="dxa"/>
            <w:gridSpan w:val="2"/>
            <w:shd w:val="clear" w:color="auto" w:fill="auto"/>
          </w:tcPr>
          <w:p w14:paraId="53B755B2" w14:textId="1CA5388F" w:rsidR="00EE6D6F" w:rsidRPr="00A83FEC" w:rsidRDefault="00EE6D6F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A83FEC">
              <w:rPr>
                <w:sz w:val="20"/>
                <w:szCs w:val="20"/>
                <w:lang w:val="sr-Cyrl-RS"/>
              </w:rPr>
              <w:t>Фонд за иновациону делатност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3B5F778A" w14:textId="69609394" w:rsidR="00EE6D6F" w:rsidRPr="00A83FEC" w:rsidRDefault="00EE6D6F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A83FEC">
              <w:rPr>
                <w:noProof/>
                <w:sz w:val="20"/>
                <w:szCs w:val="20"/>
                <w:lang w:val="sr-Cyrl-RS"/>
              </w:rPr>
              <w:t>Стварање нових или побољшаних комерцијално оријентисаних производа и услуга, као и иновативних технологија са значајним будућим учинком и тржишним потенцијалом.</w:t>
            </w:r>
          </w:p>
        </w:tc>
        <w:tc>
          <w:tcPr>
            <w:tcW w:w="1278" w:type="dxa"/>
            <w:shd w:val="clear" w:color="auto" w:fill="auto"/>
          </w:tcPr>
          <w:p w14:paraId="5879B5DC" w14:textId="69AEB5E4" w:rsidR="00EE6D6F" w:rsidRPr="00A83FEC" w:rsidRDefault="00F55566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A83FEC">
              <w:rPr>
                <w:sz w:val="20"/>
                <w:szCs w:val="20"/>
              </w:rPr>
              <w:t>13.12.2023.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504292C3" w14:textId="5CE2AC36" w:rsidR="00EE6D6F" w:rsidRPr="00A83FEC" w:rsidRDefault="00176E17" w:rsidP="00B23E07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A83FEC">
              <w:rPr>
                <w:b/>
                <w:bCs/>
                <w:sz w:val="20"/>
                <w:szCs w:val="20"/>
                <w:lang w:val="sr-Cyrl-RS"/>
              </w:rPr>
              <w:t xml:space="preserve">До утрошка средстава, закључно са </w:t>
            </w:r>
            <w:r w:rsidR="00EE6D6F" w:rsidRPr="00A83FEC">
              <w:rPr>
                <w:b/>
                <w:bCs/>
                <w:sz w:val="20"/>
                <w:szCs w:val="20"/>
                <w:lang w:val="sr-Cyrl-RS"/>
              </w:rPr>
              <w:t>01.04.2024.</w:t>
            </w:r>
          </w:p>
        </w:tc>
      </w:tr>
      <w:tr w:rsidR="00BD1C88" w14:paraId="1933B730" w14:textId="77777777" w:rsidTr="0081397D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auto"/>
          </w:tcPr>
          <w:p w14:paraId="53B019C0" w14:textId="780E9BCD" w:rsidR="00BD1C88" w:rsidRPr="00C41D26" w:rsidRDefault="003E78D2" w:rsidP="00BD1C88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1</w:t>
            </w:r>
            <w:r w:rsidR="0077435C">
              <w:rPr>
                <w:sz w:val="20"/>
                <w:szCs w:val="20"/>
                <w:lang w:val="sr-Cyrl-RS"/>
              </w:rPr>
              <w:t>8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25D8B916" w14:textId="41B16F24" w:rsidR="00BD1C88" w:rsidRPr="00C41D26" w:rsidRDefault="004571A2" w:rsidP="00BD1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hyperlink r:id="rId74" w:history="1">
              <w:r w:rsidR="00BD1C88" w:rsidRPr="00C41D26">
                <w:rPr>
                  <w:rStyle w:val="Hyperlink"/>
                  <w:noProof/>
                  <w:sz w:val="20"/>
                  <w:szCs w:val="20"/>
                  <w:lang w:val="sr-Cyrl-RS"/>
                </w:rPr>
                <w:t>Јавни позив за учешће у програму подршке привредним друштвима за усвајање принципа пословања у међународним ланцима вредности у 2023. години</w:t>
              </w:r>
            </w:hyperlink>
          </w:p>
        </w:tc>
        <w:tc>
          <w:tcPr>
            <w:tcW w:w="2773" w:type="dxa"/>
            <w:gridSpan w:val="2"/>
            <w:shd w:val="clear" w:color="auto" w:fill="auto"/>
          </w:tcPr>
          <w:p w14:paraId="06414EC6" w14:textId="4F01A253" w:rsidR="00BD1C88" w:rsidRPr="00C41D26" w:rsidRDefault="00BD1C88" w:rsidP="00BD1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41D26">
              <w:rPr>
                <w:sz w:val="20"/>
                <w:szCs w:val="20"/>
                <w:lang w:val="sr-Cyrl-RS"/>
              </w:rPr>
              <w:t>Развојна агенција Србије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1277A3E0" w14:textId="0A361DF4" w:rsidR="00BD1C88" w:rsidRPr="00C41D26" w:rsidRDefault="00BD1C88" w:rsidP="00BD1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C41D26">
              <w:rPr>
                <w:sz w:val="20"/>
                <w:szCs w:val="20"/>
                <w:lang w:val="sr-Cyrl-RS"/>
              </w:rPr>
              <w:t>Подршка креирању оквира за успостављање комерцијалних односа између мултинационалних компанија и домаћих привредних субјеката</w:t>
            </w:r>
            <w:r w:rsidR="00F22B02">
              <w:rPr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14:paraId="12D686B8" w14:textId="525C3371" w:rsidR="00BD1C88" w:rsidRPr="00C41D26" w:rsidRDefault="00BD1C88" w:rsidP="00BD1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</w:rPr>
            </w:pPr>
            <w:r w:rsidRPr="00C41D26">
              <w:rPr>
                <w:sz w:val="20"/>
                <w:szCs w:val="20"/>
                <w:lang w:val="sr-Cyrl-RS"/>
              </w:rPr>
              <w:t>29.12.2023.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4AFAF91D" w14:textId="362E4999" w:rsidR="00BD1C88" w:rsidRPr="00A83FEC" w:rsidRDefault="00BD1C88" w:rsidP="00BD1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C41D26">
              <w:rPr>
                <w:b/>
                <w:bCs/>
                <w:sz w:val="20"/>
                <w:szCs w:val="20"/>
                <w:lang w:val="sr-Cyrl-RS"/>
              </w:rPr>
              <w:t>До утрошка средстава, односно до 29.04.2024.</w:t>
            </w:r>
          </w:p>
        </w:tc>
      </w:tr>
      <w:tr w:rsidR="00D51A8C" w14:paraId="19887B11" w14:textId="77777777" w:rsidTr="0081397D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auto"/>
          </w:tcPr>
          <w:p w14:paraId="4D724FB3" w14:textId="610675C2" w:rsidR="00D51A8C" w:rsidRPr="00C9027E" w:rsidRDefault="0077435C" w:rsidP="00BD1C88">
            <w:pPr>
              <w:jc w:val="center"/>
              <w:rPr>
                <w:sz w:val="20"/>
                <w:szCs w:val="20"/>
                <w:lang w:val="sr-Cyrl-RS"/>
              </w:rPr>
            </w:pPr>
            <w:bookmarkStart w:id="5" w:name="_Hlk156817627"/>
            <w:r>
              <w:rPr>
                <w:sz w:val="20"/>
                <w:szCs w:val="20"/>
                <w:lang w:val="sr-Cyrl-RS"/>
              </w:rPr>
              <w:t>19</w:t>
            </w:r>
          </w:p>
        </w:tc>
        <w:bookmarkStart w:id="6" w:name="_Hlk156817548"/>
        <w:tc>
          <w:tcPr>
            <w:tcW w:w="5101" w:type="dxa"/>
            <w:gridSpan w:val="2"/>
            <w:shd w:val="clear" w:color="auto" w:fill="auto"/>
          </w:tcPr>
          <w:p w14:paraId="35685EF8" w14:textId="1D8DBAB8" w:rsidR="00D51A8C" w:rsidRPr="00C9027E" w:rsidRDefault="000543E7" w:rsidP="00BD1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lang w:val="sr-Cyrl-RS"/>
              </w:rPr>
            </w:pPr>
            <w:r w:rsidRPr="00C9027E">
              <w:fldChar w:fldCharType="begin"/>
            </w:r>
            <w:r w:rsidRPr="00C9027E">
              <w:instrText>HYPERLINK "https://mto.gov.rs/vest/3389/konkurs-za-dodelu-kreditnih-sredstava-za-podsticanje-kvaliteta-turisticke-ponude-.php"</w:instrText>
            </w:r>
            <w:r w:rsidRPr="00C9027E">
              <w:fldChar w:fldCharType="separate"/>
            </w:r>
            <w:r w:rsidR="00D51A8C" w:rsidRPr="00C9027E">
              <w:rPr>
                <w:rStyle w:val="Hyperlink"/>
                <w:noProof/>
                <w:sz w:val="20"/>
                <w:szCs w:val="20"/>
              </w:rPr>
              <w:t>Конкурс за доделу кредитних средстава за подстицање квалитета туристичке понуде</w:t>
            </w:r>
            <w:r w:rsidRPr="00C9027E">
              <w:rPr>
                <w:rStyle w:val="Hyperlink"/>
                <w:noProof/>
                <w:sz w:val="20"/>
                <w:szCs w:val="20"/>
              </w:rPr>
              <w:fldChar w:fldCharType="end"/>
            </w:r>
            <w:bookmarkEnd w:id="6"/>
          </w:p>
        </w:tc>
        <w:tc>
          <w:tcPr>
            <w:tcW w:w="2773" w:type="dxa"/>
            <w:gridSpan w:val="2"/>
            <w:shd w:val="clear" w:color="auto" w:fill="auto"/>
          </w:tcPr>
          <w:p w14:paraId="00101AE0" w14:textId="4F9CA420" w:rsidR="00D51A8C" w:rsidRPr="00C9027E" w:rsidRDefault="00D51A8C" w:rsidP="00BD1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9027E">
              <w:rPr>
                <w:noProof/>
                <w:sz w:val="20"/>
                <w:szCs w:val="20"/>
                <w:lang w:val="sr-Cyrl-RS"/>
              </w:rPr>
              <w:t xml:space="preserve">Министарство </w:t>
            </w:r>
            <w:r w:rsidRPr="00C9027E">
              <w:rPr>
                <w:sz w:val="20"/>
                <w:szCs w:val="20"/>
                <w:lang w:val="sr-Cyrl-RS"/>
              </w:rPr>
              <w:t>туризма и омладине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04E3C17F" w14:textId="546078E6" w:rsidR="00D51A8C" w:rsidRPr="00C9027E" w:rsidRDefault="00D51A8C" w:rsidP="00BD1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C9027E">
              <w:rPr>
                <w:noProof/>
                <w:sz w:val="20"/>
                <w:szCs w:val="20"/>
                <w:lang w:val="sr-Cyrl-RS"/>
              </w:rPr>
              <w:t>Унапређење квалитета туристичке понуде и интензивирање њеног коришћења.</w:t>
            </w:r>
          </w:p>
        </w:tc>
        <w:tc>
          <w:tcPr>
            <w:tcW w:w="1278" w:type="dxa"/>
            <w:shd w:val="clear" w:color="auto" w:fill="auto"/>
          </w:tcPr>
          <w:p w14:paraId="3082C881" w14:textId="016E9303" w:rsidR="00D51A8C" w:rsidRPr="00C9027E" w:rsidRDefault="00D51A8C" w:rsidP="00BD1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C9027E">
              <w:rPr>
                <w:sz w:val="20"/>
                <w:szCs w:val="20"/>
                <w:lang w:val="sr-Cyrl-RS"/>
              </w:rPr>
              <w:t>15.01.2024.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2452DA2B" w14:textId="446F2F88" w:rsidR="00D51A8C" w:rsidRPr="000F7BCC" w:rsidRDefault="00D51A8C" w:rsidP="00BD1C8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C9027E">
              <w:rPr>
                <w:b/>
                <w:bCs/>
                <w:sz w:val="20"/>
                <w:szCs w:val="20"/>
                <w:lang w:val="sr-Cyrl-RS"/>
              </w:rPr>
              <w:t>01.09.2024.</w:t>
            </w:r>
          </w:p>
        </w:tc>
      </w:tr>
      <w:tr w:rsidR="000F2E1C" w14:paraId="1A6E20A2" w14:textId="77777777" w:rsidTr="0081397D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01" w:type="dxa"/>
            <w:shd w:val="clear" w:color="auto" w:fill="auto"/>
          </w:tcPr>
          <w:p w14:paraId="7B068C14" w14:textId="7021EA58" w:rsidR="000F2E1C" w:rsidRPr="0098571B" w:rsidRDefault="000F2E1C" w:rsidP="00A971C8">
            <w:pPr>
              <w:jc w:val="center"/>
              <w:rPr>
                <w:sz w:val="20"/>
                <w:szCs w:val="20"/>
                <w:lang w:val="sr-Cyrl-RS"/>
              </w:rPr>
            </w:pPr>
            <w:r w:rsidRPr="0098571B">
              <w:rPr>
                <w:sz w:val="20"/>
                <w:szCs w:val="20"/>
                <w:lang w:val="sr-Cyrl-RS"/>
              </w:rPr>
              <w:t>2</w:t>
            </w:r>
            <w:r w:rsidR="0077435C">
              <w:rPr>
                <w:sz w:val="20"/>
                <w:szCs w:val="20"/>
                <w:lang w:val="sr-Cyrl-RS"/>
              </w:rPr>
              <w:t>0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4538D1BA" w14:textId="6A0A4E31" w:rsidR="000F2E1C" w:rsidRPr="0098571B" w:rsidRDefault="004571A2" w:rsidP="00A97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</w:rPr>
            </w:pPr>
            <w:hyperlink r:id="rId75" w:history="1">
              <w:r w:rsidR="000F2E1C" w:rsidRPr="0098571B">
                <w:rPr>
                  <w:rStyle w:val="Hyperlink"/>
                  <w:noProof/>
                  <w:sz w:val="20"/>
                  <w:szCs w:val="20"/>
                </w:rPr>
                <w:t>Јавни позив за доделу средстава подстицаја за развој и унапређење руралног туризма и угоститељства</w:t>
              </w:r>
            </w:hyperlink>
          </w:p>
        </w:tc>
        <w:tc>
          <w:tcPr>
            <w:tcW w:w="2773" w:type="dxa"/>
            <w:gridSpan w:val="2"/>
            <w:shd w:val="clear" w:color="auto" w:fill="auto"/>
          </w:tcPr>
          <w:p w14:paraId="2FD2AD27" w14:textId="4479060F" w:rsidR="000F2E1C" w:rsidRPr="0098571B" w:rsidRDefault="000F2E1C" w:rsidP="00A97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98571B">
              <w:rPr>
                <w:noProof/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4049902D" w14:textId="755EEB44" w:rsidR="000F2E1C" w:rsidRPr="0098571B" w:rsidRDefault="000F2E1C" w:rsidP="00A97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 w:rsidRPr="0098571B">
              <w:rPr>
                <w:noProof/>
                <w:sz w:val="20"/>
                <w:szCs w:val="20"/>
                <w:lang w:val="sr-Cyrl-RS"/>
              </w:rPr>
              <w:t>Корисник остварује право на доделу средстава подстицаја за пројекат којим се у угоститељском објекту, са пратећим објектима или садржајима, унапређује угоститељска понуда.</w:t>
            </w:r>
          </w:p>
        </w:tc>
        <w:tc>
          <w:tcPr>
            <w:tcW w:w="1278" w:type="dxa"/>
            <w:shd w:val="clear" w:color="auto" w:fill="auto"/>
          </w:tcPr>
          <w:p w14:paraId="612CF479" w14:textId="416DB822" w:rsidR="000F2E1C" w:rsidRPr="0098571B" w:rsidRDefault="000F2E1C" w:rsidP="00A97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98571B">
              <w:rPr>
                <w:sz w:val="20"/>
                <w:szCs w:val="20"/>
                <w:lang w:val="sr-Cyrl-RS"/>
              </w:rPr>
              <w:t>22.02.2024.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4ABB5E7" w14:textId="62CDDCFD" w:rsidR="000F2E1C" w:rsidRPr="0098571B" w:rsidRDefault="000F2E1C" w:rsidP="00A971C8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 w:rsidRPr="0098571B">
              <w:rPr>
                <w:b/>
                <w:bCs/>
                <w:sz w:val="20"/>
                <w:szCs w:val="20"/>
                <w:lang w:val="sr-Cyrl-RS"/>
              </w:rPr>
              <w:t>15.04.2024.</w:t>
            </w:r>
          </w:p>
        </w:tc>
      </w:tr>
      <w:bookmarkEnd w:id="5"/>
      <w:tr w:rsidR="0081397D" w:rsidRPr="000F7BCC" w14:paraId="1EEA9089" w14:textId="77777777" w:rsidTr="006B349F">
        <w:tblPrEx>
          <w:jc w:val="left"/>
        </w:tblPrEx>
        <w:trPr>
          <w:trHeight w:val="56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596" w:type="dxa"/>
            <w:shd w:val="clear" w:color="auto" w:fill="auto"/>
          </w:tcPr>
          <w:p w14:paraId="1D8ECCDC" w14:textId="2463A78A" w:rsidR="0081397D" w:rsidRPr="00C9027E" w:rsidRDefault="00C22E2D" w:rsidP="00D75561">
            <w:pPr>
              <w:jc w:val="center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21</w:t>
            </w:r>
          </w:p>
        </w:tc>
        <w:tc>
          <w:tcPr>
            <w:tcW w:w="5101" w:type="dxa"/>
            <w:gridSpan w:val="2"/>
            <w:shd w:val="clear" w:color="auto" w:fill="auto"/>
          </w:tcPr>
          <w:p w14:paraId="0A55C9B9" w14:textId="664AB21A" w:rsidR="0081397D" w:rsidRPr="003C205A" w:rsidRDefault="004571A2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Style w:val="Hyperlink"/>
                <w:noProof/>
                <w:sz w:val="20"/>
                <w:szCs w:val="20"/>
                <w:u w:val="none"/>
                <w:lang w:val="sr-Cyrl-RS"/>
              </w:rPr>
            </w:pPr>
            <w:hyperlink r:id="rId76" w:history="1">
              <w:r w:rsidR="003C205A" w:rsidRPr="00E458B0">
                <w:rPr>
                  <w:rStyle w:val="Hyperlink"/>
                  <w:noProof/>
                  <w:sz w:val="20"/>
                  <w:szCs w:val="20"/>
                  <w:lang w:val="sr-Cyrl-RS"/>
                </w:rPr>
                <w:t>Позив за учешће на конкурсу светске туристичке организације (</w:t>
              </w:r>
              <w:r w:rsidR="00DB3239" w:rsidRPr="00E458B0">
                <w:rPr>
                  <w:rStyle w:val="Hyperlink"/>
                  <w:noProof/>
                  <w:sz w:val="20"/>
                  <w:szCs w:val="20"/>
                  <w:lang w:val="sr-Cyrl-RS"/>
                </w:rPr>
                <w:t>UNWTO</w:t>
              </w:r>
              <w:r w:rsidR="003C205A" w:rsidRPr="00E458B0">
                <w:rPr>
                  <w:rStyle w:val="Hyperlink"/>
                  <w:noProof/>
                  <w:sz w:val="20"/>
                  <w:szCs w:val="20"/>
                  <w:lang w:val="sr-Cyrl-RS"/>
                </w:rPr>
                <w:t xml:space="preserve">) за избор најбољег туристичког села </w:t>
              </w:r>
              <w:r w:rsidR="00972B99">
                <w:rPr>
                  <w:rStyle w:val="Hyperlink"/>
                  <w:noProof/>
                  <w:sz w:val="20"/>
                  <w:szCs w:val="20"/>
                  <w:lang w:val="sr-Cyrl-RS"/>
                </w:rPr>
                <w:t>С</w:t>
              </w:r>
              <w:r w:rsidR="003C205A" w:rsidRPr="00E458B0">
                <w:rPr>
                  <w:rStyle w:val="Hyperlink"/>
                  <w:noProof/>
                  <w:sz w:val="20"/>
                  <w:szCs w:val="20"/>
                  <w:lang w:val="sr-Cyrl-RS"/>
                </w:rPr>
                <w:t>рби</w:t>
              </w:r>
              <w:r w:rsidR="003C205A" w:rsidRPr="00E458B0">
                <w:rPr>
                  <w:rStyle w:val="Hyperlink"/>
                  <w:noProof/>
                  <w:sz w:val="20"/>
                  <w:szCs w:val="20"/>
                  <w:lang w:val="sr-Cyrl-RS"/>
                </w:rPr>
                <w:t>ј</w:t>
              </w:r>
              <w:r w:rsidR="003C205A" w:rsidRPr="00E458B0">
                <w:rPr>
                  <w:rStyle w:val="Hyperlink"/>
                  <w:noProof/>
                  <w:sz w:val="20"/>
                  <w:szCs w:val="20"/>
                  <w:lang w:val="sr-Cyrl-RS"/>
                </w:rPr>
                <w:t>е у 202</w:t>
              </w:r>
              <w:r w:rsidR="003C205A" w:rsidRPr="00E458B0">
                <w:rPr>
                  <w:rStyle w:val="Hyperlink"/>
                  <w:noProof/>
                  <w:sz w:val="20"/>
                  <w:szCs w:val="20"/>
                  <w:lang w:val="sr-Cyrl-RS"/>
                </w:rPr>
                <w:t>4</w:t>
              </w:r>
              <w:r w:rsidR="003C205A" w:rsidRPr="00E458B0">
                <w:rPr>
                  <w:rStyle w:val="Hyperlink"/>
                  <w:noProof/>
                  <w:sz w:val="20"/>
                  <w:szCs w:val="20"/>
                  <w:lang w:val="sr-Cyrl-RS"/>
                </w:rPr>
                <w:t>. години</w:t>
              </w:r>
            </w:hyperlink>
          </w:p>
        </w:tc>
        <w:tc>
          <w:tcPr>
            <w:tcW w:w="2773" w:type="dxa"/>
            <w:gridSpan w:val="2"/>
            <w:shd w:val="clear" w:color="auto" w:fill="auto"/>
          </w:tcPr>
          <w:p w14:paraId="182881B8" w14:textId="3BC2BFF4" w:rsidR="0081397D" w:rsidRPr="00C9027E" w:rsidRDefault="006A3C0E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 w:rsidRPr="006A3C0E">
              <w:rPr>
                <w:sz w:val="20"/>
                <w:szCs w:val="20"/>
                <w:lang w:val="sr-Cyrl-RS"/>
              </w:rPr>
              <w:t>Министарство туризма и омладине</w:t>
            </w:r>
          </w:p>
        </w:tc>
        <w:tc>
          <w:tcPr>
            <w:tcW w:w="4110" w:type="dxa"/>
            <w:gridSpan w:val="2"/>
            <w:shd w:val="clear" w:color="auto" w:fill="auto"/>
          </w:tcPr>
          <w:p w14:paraId="65053C92" w14:textId="580E27B0" w:rsidR="0081397D" w:rsidRPr="00C9027E" w:rsidRDefault="00BD3042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noProof/>
                <w:sz w:val="20"/>
                <w:szCs w:val="20"/>
                <w:lang w:val="sr-Cyrl-RS"/>
              </w:rPr>
            </w:pPr>
            <w:r>
              <w:rPr>
                <w:noProof/>
                <w:sz w:val="20"/>
                <w:szCs w:val="20"/>
                <w:lang w:val="sr-Cyrl-RS"/>
              </w:rPr>
              <w:t xml:space="preserve">Циљ позива је </w:t>
            </w:r>
            <w:r w:rsidRPr="00BD3042">
              <w:rPr>
                <w:noProof/>
                <w:sz w:val="20"/>
                <w:szCs w:val="20"/>
                <w:lang w:val="sr-Cyrl-RS"/>
              </w:rPr>
              <w:t>да се унапреди улога туризма у вредновању и очувању руралних предела, у смислу њихових природних ресурса, културне баштине, локалних вредности и активности</w:t>
            </w:r>
            <w:r w:rsidR="00027E3A">
              <w:rPr>
                <w:noProof/>
                <w:sz w:val="20"/>
                <w:szCs w:val="20"/>
                <w:lang w:val="sr-Cyrl-RS"/>
              </w:rPr>
              <w:t>.</w:t>
            </w:r>
          </w:p>
        </w:tc>
        <w:tc>
          <w:tcPr>
            <w:tcW w:w="1278" w:type="dxa"/>
            <w:shd w:val="clear" w:color="auto" w:fill="auto"/>
          </w:tcPr>
          <w:p w14:paraId="14F186E2" w14:textId="62F62EAC" w:rsidR="0081397D" w:rsidRPr="00C9027E" w:rsidRDefault="00DA6DA7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sz w:val="20"/>
                <w:szCs w:val="20"/>
                <w:lang w:val="sr-Cyrl-RS"/>
              </w:rPr>
            </w:pPr>
            <w:r>
              <w:rPr>
                <w:sz w:val="20"/>
                <w:szCs w:val="20"/>
                <w:lang w:val="sr-Cyrl-RS"/>
              </w:rPr>
              <w:t>01.03.2024.</w:t>
            </w:r>
          </w:p>
        </w:tc>
        <w:tc>
          <w:tcPr>
            <w:tcW w:w="1559" w:type="dxa"/>
            <w:shd w:val="clear" w:color="auto" w:fill="D9E2F3" w:themeFill="accent1" w:themeFillTint="33"/>
          </w:tcPr>
          <w:p w14:paraId="10D0376A" w14:textId="234098BF" w:rsidR="0081397D" w:rsidRPr="000F7BCC" w:rsidRDefault="008D60DB" w:rsidP="00D7556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  <w:bCs/>
                <w:sz w:val="20"/>
                <w:szCs w:val="20"/>
                <w:lang w:val="sr-Cyrl-RS"/>
              </w:rPr>
            </w:pPr>
            <w:r>
              <w:rPr>
                <w:b/>
                <w:bCs/>
                <w:sz w:val="20"/>
                <w:szCs w:val="20"/>
                <w:lang w:val="sr-Cyrl-RS"/>
              </w:rPr>
              <w:t>22.03.2024.</w:t>
            </w:r>
          </w:p>
        </w:tc>
      </w:tr>
    </w:tbl>
    <w:p w14:paraId="07E4231D" w14:textId="77777777" w:rsidR="00B428C5" w:rsidRDefault="00B428C5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2EFE8D10" w14:textId="77777777" w:rsidR="000F2E1C" w:rsidRDefault="000F2E1C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76018B26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3510A2F5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2609DFB9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02CB2C88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65BC0DCC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58DE247F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5395D037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01BD0EF1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1FEBAE52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0BA1D936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11418547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11070644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61D4CD5F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58C5944E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15AAFCD7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6AB628E0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7C0AEF05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3F926FA3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584EEE67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5543D440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7AB12EC8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4DDE6000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47AF7CF7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412B37A3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1DAC8DBD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786D39F7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75CC6F50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6A783667" w14:textId="77777777" w:rsidR="006B349F" w:rsidRDefault="006B349F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4B79095F" w14:textId="77777777" w:rsidR="006B349F" w:rsidRDefault="006B349F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04249E1F" w14:textId="77777777" w:rsidR="00747372" w:rsidRDefault="00747372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326239C4" w14:textId="77777777" w:rsidR="00B428C5" w:rsidRDefault="00B428C5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52F3781A" w14:textId="77777777" w:rsidR="00880858" w:rsidRDefault="00880858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232BCAED" w14:textId="64C26566" w:rsidR="00E527D5" w:rsidRDefault="00E527D5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  <w:r w:rsidRPr="00035A7A">
        <w:rPr>
          <w:rFonts w:ascii="Century Schoolbook" w:eastAsia="Calibri" w:hAnsi="Century Schoolbook" w:cs="Calibri"/>
          <w:noProof/>
          <w:sz w:val="24"/>
          <w:szCs w:val="24"/>
          <w:lang w:eastAsia="sr-Latn-RS"/>
        </w:rPr>
        <w:drawing>
          <wp:anchor distT="0" distB="0" distL="114300" distR="114300" simplePos="0" relativeHeight="251663360" behindDoc="0" locked="0" layoutInCell="1" allowOverlap="1" wp14:anchorId="2271F7AB" wp14:editId="40F0A019">
            <wp:simplePos x="0" y="0"/>
            <wp:positionH relativeFrom="margin">
              <wp:posOffset>4243705</wp:posOffset>
            </wp:positionH>
            <wp:positionV relativeFrom="paragraph">
              <wp:posOffset>126364</wp:posOffset>
            </wp:positionV>
            <wp:extent cx="427990" cy="493863"/>
            <wp:effectExtent l="0" t="0" r="0" b="1905"/>
            <wp:wrapNone/>
            <wp:docPr id="311" name="Slika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KV logo i tekst-novi.jpg"/>
                    <pic:cNvPicPr/>
                  </pic:nvPicPr>
                  <pic:blipFill rotWithShape="1">
                    <a:blip r:embed="rId7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62510"/>
                    <a:stretch/>
                  </pic:blipFill>
                  <pic:spPr bwMode="auto">
                    <a:xfrm>
                      <a:off x="0" y="0"/>
                      <a:ext cx="431319" cy="49770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C68F5A" w14:textId="77777777" w:rsidR="00E527D5" w:rsidRDefault="00E527D5" w:rsidP="00031563">
      <w:pPr>
        <w:spacing w:after="0" w:line="240" w:lineRule="auto"/>
        <w:rPr>
          <w:rFonts w:ascii="Century Schoolbook" w:eastAsia="Times New Roman" w:hAnsi="Century Schoolbook" w:cs="Calibri"/>
          <w:b/>
          <w:noProof/>
          <w:sz w:val="24"/>
          <w:szCs w:val="24"/>
          <w:lang w:eastAsia="sr-Latn-CS"/>
        </w:rPr>
      </w:pPr>
    </w:p>
    <w:p w14:paraId="41F835EE" w14:textId="28642EED" w:rsidR="007B3EB0" w:rsidRDefault="007B3EB0" w:rsidP="000257E1">
      <w:pPr>
        <w:spacing w:after="0" w:line="240" w:lineRule="auto"/>
        <w:rPr>
          <w:rFonts w:ascii="Century Schoolbook" w:eastAsia="Times New Roman" w:hAnsi="Century Schoolbook" w:cs="Calibri"/>
          <w:b/>
          <w:noProof/>
          <w:color w:val="1F3864"/>
          <w:lang w:val="sr-Cyrl-RS" w:eastAsia="sr-Latn-CS"/>
        </w:rPr>
      </w:pPr>
    </w:p>
    <w:p w14:paraId="76F585EA" w14:textId="77777777" w:rsidR="000257E1" w:rsidRDefault="000257E1" w:rsidP="000257E1">
      <w:pPr>
        <w:spacing w:after="0" w:line="240" w:lineRule="auto"/>
        <w:rPr>
          <w:rFonts w:ascii="Century Schoolbook" w:eastAsia="Times New Roman" w:hAnsi="Century Schoolbook" w:cs="Calibri"/>
          <w:b/>
          <w:noProof/>
          <w:color w:val="1F3864"/>
          <w:lang w:val="sr-Cyrl-RS" w:eastAsia="sr-Latn-CS"/>
        </w:rPr>
      </w:pPr>
    </w:p>
    <w:p w14:paraId="02B655CE" w14:textId="7FB44641" w:rsidR="00F65656" w:rsidRPr="00550A66" w:rsidRDefault="00F65656" w:rsidP="00F65656">
      <w:pPr>
        <w:spacing w:after="0" w:line="240" w:lineRule="auto"/>
        <w:jc w:val="center"/>
        <w:rPr>
          <w:rFonts w:ascii="Century Schoolbook" w:eastAsia="Times New Roman" w:hAnsi="Century Schoolbook" w:cs="Calibri"/>
          <w:b/>
          <w:noProof/>
          <w:color w:val="1F3864"/>
          <w:sz w:val="20"/>
          <w:szCs w:val="20"/>
          <w:lang w:val="sr-Cyrl-RS" w:eastAsia="sr-Latn-CS"/>
        </w:rPr>
      </w:pPr>
      <w:r w:rsidRPr="00550A66">
        <w:rPr>
          <w:rFonts w:ascii="Century Schoolbook" w:eastAsia="Times New Roman" w:hAnsi="Century Schoolbook" w:cs="Calibri"/>
          <w:b/>
          <w:noProof/>
          <w:color w:val="1F3864"/>
          <w:sz w:val="20"/>
          <w:szCs w:val="20"/>
          <w:lang w:val="sr-Cyrl-RS" w:eastAsia="sr-Latn-CS"/>
        </w:rPr>
        <w:t>ПРИВРЕДНА КОМОРА ВОЈВОДИНЕ</w:t>
      </w:r>
    </w:p>
    <w:p w14:paraId="280668AC" w14:textId="77777777" w:rsidR="00F65656" w:rsidRPr="00550A66" w:rsidRDefault="00F65656" w:rsidP="00F65656">
      <w:pPr>
        <w:spacing w:after="0" w:line="240" w:lineRule="auto"/>
        <w:jc w:val="center"/>
        <w:rPr>
          <w:rFonts w:ascii="Century Schoolbook" w:eastAsia="Times New Roman" w:hAnsi="Century Schoolbook" w:cs="Calibri"/>
          <w:bCs/>
          <w:noProof/>
          <w:color w:val="1F3864"/>
          <w:sz w:val="20"/>
          <w:szCs w:val="20"/>
          <w:lang w:val="sr-Cyrl-RS" w:eastAsia="sr-Latn-CS"/>
        </w:rPr>
      </w:pPr>
      <w:r w:rsidRPr="00550A66">
        <w:rPr>
          <w:rFonts w:ascii="Century Schoolbook" w:eastAsia="Times New Roman" w:hAnsi="Century Schoolbook" w:cs="Calibri"/>
          <w:bCs/>
          <w:noProof/>
          <w:color w:val="1F3864"/>
          <w:sz w:val="20"/>
          <w:szCs w:val="20"/>
          <w:lang w:val="sr-Cyrl-RS" w:eastAsia="sr-Latn-CS"/>
        </w:rPr>
        <w:t>Служба за привредна кретања и економске односе са иностранством</w:t>
      </w:r>
    </w:p>
    <w:p w14:paraId="68C3596F" w14:textId="50B89044" w:rsidR="002E38CD" w:rsidRPr="00237C62" w:rsidRDefault="00F65656" w:rsidP="008F7973">
      <w:pPr>
        <w:spacing w:after="0" w:line="240" w:lineRule="auto"/>
        <w:jc w:val="center"/>
        <w:rPr>
          <w:rFonts w:ascii="Century Schoolbook" w:eastAsia="Times New Roman" w:hAnsi="Century Schoolbook" w:cs="Calibri"/>
          <w:bCs/>
          <w:noProof/>
          <w:color w:val="1F3864"/>
          <w:sz w:val="20"/>
          <w:szCs w:val="20"/>
          <w:lang w:val="sr-Cyrl-RS" w:eastAsia="sr-Latn-CS"/>
        </w:rPr>
      </w:pPr>
      <w:r w:rsidRPr="00237C62">
        <w:rPr>
          <w:rFonts w:ascii="Century Schoolbook" w:eastAsia="Times New Roman" w:hAnsi="Century Schoolbook" w:cs="Calibri"/>
          <w:bCs/>
          <w:noProof/>
          <w:color w:val="1F3864"/>
          <w:sz w:val="20"/>
          <w:szCs w:val="20"/>
          <w:lang w:val="sr-Cyrl-RS" w:eastAsia="sr-Latn-CS"/>
        </w:rPr>
        <w:t>Број: 05/4-1</w:t>
      </w:r>
      <w:r w:rsidR="005C1FB5" w:rsidRPr="00237C62">
        <w:rPr>
          <w:rFonts w:ascii="Century Schoolbook" w:eastAsia="Times New Roman" w:hAnsi="Century Schoolbook" w:cs="Calibri"/>
          <w:bCs/>
          <w:noProof/>
          <w:color w:val="1F3864"/>
          <w:sz w:val="20"/>
          <w:szCs w:val="20"/>
          <w:lang w:val="sr-Cyrl-RS" w:eastAsia="sr-Latn-CS"/>
        </w:rPr>
        <w:t>5</w:t>
      </w:r>
      <w:r w:rsidRPr="00237C62">
        <w:rPr>
          <w:rFonts w:ascii="Century Schoolbook" w:eastAsia="Times New Roman" w:hAnsi="Century Schoolbook" w:cs="Calibri"/>
          <w:bCs/>
          <w:noProof/>
          <w:color w:val="1F3864"/>
          <w:sz w:val="20"/>
          <w:szCs w:val="20"/>
          <w:lang w:val="sr-Cyrl-RS" w:eastAsia="sr-Latn-CS"/>
        </w:rPr>
        <w:t>/</w:t>
      </w:r>
      <w:r w:rsidR="006B349F">
        <w:rPr>
          <w:rFonts w:ascii="Century Schoolbook" w:eastAsia="Times New Roman" w:hAnsi="Century Schoolbook" w:cs="Calibri"/>
          <w:bCs/>
          <w:noProof/>
          <w:color w:val="1F3864"/>
          <w:sz w:val="20"/>
          <w:szCs w:val="20"/>
          <w:lang w:eastAsia="sr-Latn-CS"/>
        </w:rPr>
        <w:t>10</w:t>
      </w:r>
      <w:r w:rsidR="00587545" w:rsidRPr="00237C62">
        <w:rPr>
          <w:rFonts w:ascii="Century Schoolbook" w:eastAsia="Times New Roman" w:hAnsi="Century Schoolbook" w:cs="Calibri"/>
          <w:bCs/>
          <w:noProof/>
          <w:color w:val="1F3864"/>
          <w:sz w:val="20"/>
          <w:szCs w:val="20"/>
          <w:lang w:val="sr-Cyrl-RS" w:eastAsia="sr-Latn-CS"/>
        </w:rPr>
        <w:t>-</w:t>
      </w:r>
      <w:r w:rsidRPr="00237C62">
        <w:rPr>
          <w:rFonts w:ascii="Century Schoolbook" w:eastAsia="Times New Roman" w:hAnsi="Century Schoolbook" w:cs="Calibri"/>
          <w:bCs/>
          <w:noProof/>
          <w:color w:val="1F3864"/>
          <w:sz w:val="20"/>
          <w:szCs w:val="20"/>
          <w:lang w:val="sr-Cyrl-RS" w:eastAsia="sr-Latn-CS"/>
        </w:rPr>
        <w:t>202</w:t>
      </w:r>
      <w:r w:rsidR="004F6B11" w:rsidRPr="00237C62">
        <w:rPr>
          <w:rFonts w:ascii="Century Schoolbook" w:eastAsia="Times New Roman" w:hAnsi="Century Schoolbook" w:cs="Calibri"/>
          <w:bCs/>
          <w:noProof/>
          <w:color w:val="1F3864"/>
          <w:sz w:val="20"/>
          <w:szCs w:val="20"/>
          <w:lang w:val="sr-Cyrl-RS" w:eastAsia="sr-Latn-CS"/>
        </w:rPr>
        <w:t>4</w:t>
      </w:r>
    </w:p>
    <w:sectPr w:rsidR="002E38CD" w:rsidRPr="00237C62" w:rsidSect="0017773B">
      <w:footerReference w:type="default" r:id="rId78"/>
      <w:pgSz w:w="16838" w:h="11906" w:orient="landscape"/>
      <w:pgMar w:top="1417" w:right="1417" w:bottom="1417" w:left="1417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2DDD17" w14:textId="77777777" w:rsidR="0017773B" w:rsidRDefault="0017773B" w:rsidP="0087538B">
      <w:pPr>
        <w:spacing w:after="0" w:line="240" w:lineRule="auto"/>
      </w:pPr>
      <w:r>
        <w:separator/>
      </w:r>
    </w:p>
  </w:endnote>
  <w:endnote w:type="continuationSeparator" w:id="0">
    <w:p w14:paraId="5A2D6EE1" w14:textId="77777777" w:rsidR="0017773B" w:rsidRDefault="0017773B" w:rsidP="008753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entury Schoolbook"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9C8DD0" w14:textId="483151AE" w:rsidR="00504187" w:rsidRDefault="00504187" w:rsidP="009E2FC8">
    <w:pPr>
      <w:pStyle w:val="Footer"/>
    </w:pPr>
  </w:p>
  <w:p w14:paraId="27175FBF" w14:textId="77777777" w:rsidR="00504187" w:rsidRPr="009E2FC8" w:rsidRDefault="00504187" w:rsidP="009E2FC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5B654D" w14:textId="77777777" w:rsidR="00504187" w:rsidRDefault="0050418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E424D9B" w14:textId="77777777" w:rsidR="0017773B" w:rsidRDefault="0017773B" w:rsidP="0087538B">
      <w:pPr>
        <w:spacing w:after="0" w:line="240" w:lineRule="auto"/>
      </w:pPr>
      <w:r>
        <w:separator/>
      </w:r>
    </w:p>
  </w:footnote>
  <w:footnote w:type="continuationSeparator" w:id="0">
    <w:p w14:paraId="4D49174E" w14:textId="77777777" w:rsidR="0017773B" w:rsidRDefault="0017773B" w:rsidP="008753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19C51" w14:textId="46769136" w:rsidR="00504187" w:rsidRDefault="00504187">
    <w:pPr>
      <w:pStyle w:val="Header"/>
    </w:pPr>
    <w:r>
      <w:rPr>
        <w:noProof/>
      </w:rPr>
      <w:drawing>
        <wp:anchor distT="0" distB="0" distL="114300" distR="114300" simplePos="0" relativeHeight="251659264" behindDoc="1" locked="0" layoutInCell="1" allowOverlap="1" wp14:anchorId="4DADB0E3" wp14:editId="0F68F32D">
          <wp:simplePos x="0" y="0"/>
          <wp:positionH relativeFrom="column">
            <wp:posOffset>-680720</wp:posOffset>
          </wp:positionH>
          <wp:positionV relativeFrom="paragraph">
            <wp:posOffset>-259080</wp:posOffset>
          </wp:positionV>
          <wp:extent cx="1209675" cy="574675"/>
          <wp:effectExtent l="0" t="0" r="9525" b="0"/>
          <wp:wrapTight wrapText="bothSides">
            <wp:wrapPolygon edited="0">
              <wp:start x="0" y="0"/>
              <wp:lineTo x="0" y="20765"/>
              <wp:lineTo x="21430" y="20765"/>
              <wp:lineTo x="21430" y="0"/>
              <wp:lineTo x="0" y="0"/>
            </wp:wrapPolygon>
          </wp:wrapTight>
          <wp:docPr id="1121204576" name="Slika 112120457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209675" cy="57467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C354F9"/>
    <w:multiLevelType w:val="hybridMultilevel"/>
    <w:tmpl w:val="3822C7A6"/>
    <w:lvl w:ilvl="0" w:tplc="3FD8B018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5237C8"/>
    <w:multiLevelType w:val="hybridMultilevel"/>
    <w:tmpl w:val="455682FE"/>
    <w:lvl w:ilvl="0" w:tplc="BBF8994A">
      <w:start w:val="1"/>
      <w:numFmt w:val="decimal"/>
      <w:lvlText w:val="%1)"/>
      <w:lvlJc w:val="left"/>
      <w:pPr>
        <w:ind w:left="450" w:hanging="360"/>
      </w:pPr>
      <w:rPr>
        <w:strike w:val="0"/>
        <w:dstrike w:val="0"/>
        <w:color w:val="002060"/>
        <w:u w:val="none"/>
        <w:effect w:val="none"/>
      </w:rPr>
    </w:lvl>
    <w:lvl w:ilvl="1" w:tplc="241A0019">
      <w:start w:val="1"/>
      <w:numFmt w:val="lowerLetter"/>
      <w:lvlText w:val="%2."/>
      <w:lvlJc w:val="left"/>
      <w:pPr>
        <w:ind w:left="1790" w:hanging="360"/>
      </w:pPr>
    </w:lvl>
    <w:lvl w:ilvl="2" w:tplc="241A001B">
      <w:start w:val="1"/>
      <w:numFmt w:val="lowerRoman"/>
      <w:lvlText w:val="%3."/>
      <w:lvlJc w:val="right"/>
      <w:pPr>
        <w:ind w:left="2510" w:hanging="180"/>
      </w:pPr>
    </w:lvl>
    <w:lvl w:ilvl="3" w:tplc="241A000F">
      <w:start w:val="1"/>
      <w:numFmt w:val="decimal"/>
      <w:lvlText w:val="%4."/>
      <w:lvlJc w:val="left"/>
      <w:pPr>
        <w:ind w:left="3230" w:hanging="360"/>
      </w:pPr>
    </w:lvl>
    <w:lvl w:ilvl="4" w:tplc="241A0019">
      <w:start w:val="1"/>
      <w:numFmt w:val="lowerLetter"/>
      <w:lvlText w:val="%5."/>
      <w:lvlJc w:val="left"/>
      <w:pPr>
        <w:ind w:left="3950" w:hanging="360"/>
      </w:pPr>
    </w:lvl>
    <w:lvl w:ilvl="5" w:tplc="241A001B">
      <w:start w:val="1"/>
      <w:numFmt w:val="lowerRoman"/>
      <w:lvlText w:val="%6."/>
      <w:lvlJc w:val="right"/>
      <w:pPr>
        <w:ind w:left="4670" w:hanging="180"/>
      </w:pPr>
    </w:lvl>
    <w:lvl w:ilvl="6" w:tplc="241A000F">
      <w:start w:val="1"/>
      <w:numFmt w:val="decimal"/>
      <w:lvlText w:val="%7."/>
      <w:lvlJc w:val="left"/>
      <w:pPr>
        <w:ind w:left="5390" w:hanging="360"/>
      </w:pPr>
    </w:lvl>
    <w:lvl w:ilvl="7" w:tplc="241A0019">
      <w:start w:val="1"/>
      <w:numFmt w:val="lowerLetter"/>
      <w:lvlText w:val="%8."/>
      <w:lvlJc w:val="left"/>
      <w:pPr>
        <w:ind w:left="6110" w:hanging="360"/>
      </w:pPr>
    </w:lvl>
    <w:lvl w:ilvl="8" w:tplc="241A001B">
      <w:start w:val="1"/>
      <w:numFmt w:val="lowerRoman"/>
      <w:lvlText w:val="%9."/>
      <w:lvlJc w:val="right"/>
      <w:pPr>
        <w:ind w:left="6830" w:hanging="180"/>
      </w:pPr>
    </w:lvl>
  </w:abstractNum>
  <w:abstractNum w:abstractNumId="2" w15:restartNumberingAfterBreak="0">
    <w:nsid w:val="6D657CD0"/>
    <w:multiLevelType w:val="hybridMultilevel"/>
    <w:tmpl w:val="EFBA3E68"/>
    <w:lvl w:ilvl="0" w:tplc="91DC26F6">
      <w:start w:val="12"/>
      <w:numFmt w:val="bullet"/>
      <w:lvlText w:val=""/>
      <w:lvlJc w:val="left"/>
      <w:pPr>
        <w:ind w:left="720" w:hanging="360"/>
      </w:pPr>
      <w:rPr>
        <w:rFonts w:ascii="Symbol" w:eastAsia="Times New Roman" w:hAnsi="Symbol" w:cs="Calibri" w:hint="default"/>
      </w:rPr>
    </w:lvl>
    <w:lvl w:ilvl="1" w:tplc="2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3A307F7"/>
    <w:multiLevelType w:val="hybridMultilevel"/>
    <w:tmpl w:val="DC1CCD78"/>
    <w:lvl w:ilvl="0" w:tplc="0C30EE16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5F917B3"/>
    <w:multiLevelType w:val="hybridMultilevel"/>
    <w:tmpl w:val="E962F0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55906576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110719341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54203430">
    <w:abstractNumId w:val="4"/>
  </w:num>
  <w:num w:numId="4" w16cid:durableId="198206205">
    <w:abstractNumId w:val="2"/>
  </w:num>
  <w:num w:numId="5" w16cid:durableId="18648299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E5CB2"/>
    <w:rsid w:val="0000005A"/>
    <w:rsid w:val="00002111"/>
    <w:rsid w:val="00002879"/>
    <w:rsid w:val="0000475F"/>
    <w:rsid w:val="000050BE"/>
    <w:rsid w:val="0000625C"/>
    <w:rsid w:val="00007ADE"/>
    <w:rsid w:val="00011311"/>
    <w:rsid w:val="00013121"/>
    <w:rsid w:val="00013A6F"/>
    <w:rsid w:val="00013D5C"/>
    <w:rsid w:val="00013DED"/>
    <w:rsid w:val="0001511F"/>
    <w:rsid w:val="00015349"/>
    <w:rsid w:val="000157AE"/>
    <w:rsid w:val="000163F6"/>
    <w:rsid w:val="00023D73"/>
    <w:rsid w:val="000257E1"/>
    <w:rsid w:val="000260E3"/>
    <w:rsid w:val="00026B33"/>
    <w:rsid w:val="00026C02"/>
    <w:rsid w:val="00027256"/>
    <w:rsid w:val="000277A9"/>
    <w:rsid w:val="00027E3A"/>
    <w:rsid w:val="000312C3"/>
    <w:rsid w:val="00031563"/>
    <w:rsid w:val="000315A4"/>
    <w:rsid w:val="000330A9"/>
    <w:rsid w:val="000332E2"/>
    <w:rsid w:val="0003334D"/>
    <w:rsid w:val="00033C3C"/>
    <w:rsid w:val="0003430B"/>
    <w:rsid w:val="00034648"/>
    <w:rsid w:val="0003547D"/>
    <w:rsid w:val="00037A52"/>
    <w:rsid w:val="00037E91"/>
    <w:rsid w:val="000401E9"/>
    <w:rsid w:val="000423DE"/>
    <w:rsid w:val="000427C3"/>
    <w:rsid w:val="00042B48"/>
    <w:rsid w:val="00042B84"/>
    <w:rsid w:val="00042E3A"/>
    <w:rsid w:val="000431A1"/>
    <w:rsid w:val="000436E1"/>
    <w:rsid w:val="000438C1"/>
    <w:rsid w:val="00044B9C"/>
    <w:rsid w:val="00045F38"/>
    <w:rsid w:val="000461EA"/>
    <w:rsid w:val="00047B56"/>
    <w:rsid w:val="00052351"/>
    <w:rsid w:val="00052AD8"/>
    <w:rsid w:val="0005384E"/>
    <w:rsid w:val="000543E7"/>
    <w:rsid w:val="00054439"/>
    <w:rsid w:val="00055EB9"/>
    <w:rsid w:val="00056977"/>
    <w:rsid w:val="00057A20"/>
    <w:rsid w:val="0006020A"/>
    <w:rsid w:val="00060630"/>
    <w:rsid w:val="000606D0"/>
    <w:rsid w:val="000608F6"/>
    <w:rsid w:val="0006784F"/>
    <w:rsid w:val="0007043B"/>
    <w:rsid w:val="0007090B"/>
    <w:rsid w:val="00070ABA"/>
    <w:rsid w:val="0007191D"/>
    <w:rsid w:val="000725F5"/>
    <w:rsid w:val="00076125"/>
    <w:rsid w:val="0007743D"/>
    <w:rsid w:val="000776F3"/>
    <w:rsid w:val="00077BC1"/>
    <w:rsid w:val="00080A22"/>
    <w:rsid w:val="0008156C"/>
    <w:rsid w:val="00084669"/>
    <w:rsid w:val="000864A2"/>
    <w:rsid w:val="00087FA3"/>
    <w:rsid w:val="00090E83"/>
    <w:rsid w:val="000915C5"/>
    <w:rsid w:val="00091A25"/>
    <w:rsid w:val="00092D45"/>
    <w:rsid w:val="000934F1"/>
    <w:rsid w:val="0009362F"/>
    <w:rsid w:val="00093B0D"/>
    <w:rsid w:val="00093C90"/>
    <w:rsid w:val="00093E18"/>
    <w:rsid w:val="000949CF"/>
    <w:rsid w:val="000950A3"/>
    <w:rsid w:val="0009548F"/>
    <w:rsid w:val="000A2291"/>
    <w:rsid w:val="000A2961"/>
    <w:rsid w:val="000A3833"/>
    <w:rsid w:val="000A4361"/>
    <w:rsid w:val="000A4911"/>
    <w:rsid w:val="000A51E3"/>
    <w:rsid w:val="000A60AE"/>
    <w:rsid w:val="000A6C20"/>
    <w:rsid w:val="000A71CC"/>
    <w:rsid w:val="000B0178"/>
    <w:rsid w:val="000B0523"/>
    <w:rsid w:val="000B0D5A"/>
    <w:rsid w:val="000B211C"/>
    <w:rsid w:val="000B2BBE"/>
    <w:rsid w:val="000B355B"/>
    <w:rsid w:val="000B413B"/>
    <w:rsid w:val="000B46F1"/>
    <w:rsid w:val="000B51D5"/>
    <w:rsid w:val="000B6127"/>
    <w:rsid w:val="000B7EDE"/>
    <w:rsid w:val="000C0610"/>
    <w:rsid w:val="000C1C16"/>
    <w:rsid w:val="000C2E0A"/>
    <w:rsid w:val="000C36B9"/>
    <w:rsid w:val="000C46E5"/>
    <w:rsid w:val="000C4726"/>
    <w:rsid w:val="000C4974"/>
    <w:rsid w:val="000C68A8"/>
    <w:rsid w:val="000C7580"/>
    <w:rsid w:val="000C77FE"/>
    <w:rsid w:val="000C7A69"/>
    <w:rsid w:val="000D0674"/>
    <w:rsid w:val="000D0893"/>
    <w:rsid w:val="000D157E"/>
    <w:rsid w:val="000D4BAE"/>
    <w:rsid w:val="000D56A6"/>
    <w:rsid w:val="000D5795"/>
    <w:rsid w:val="000D5E32"/>
    <w:rsid w:val="000D6E10"/>
    <w:rsid w:val="000D7926"/>
    <w:rsid w:val="000E2254"/>
    <w:rsid w:val="000E46E7"/>
    <w:rsid w:val="000E6908"/>
    <w:rsid w:val="000E73D3"/>
    <w:rsid w:val="000E7410"/>
    <w:rsid w:val="000F0D8D"/>
    <w:rsid w:val="000F18F1"/>
    <w:rsid w:val="000F2E1C"/>
    <w:rsid w:val="000F492A"/>
    <w:rsid w:val="000F59CD"/>
    <w:rsid w:val="000F6A4F"/>
    <w:rsid w:val="000F6ED4"/>
    <w:rsid w:val="000F7730"/>
    <w:rsid w:val="000F7BCC"/>
    <w:rsid w:val="001014F1"/>
    <w:rsid w:val="0010192F"/>
    <w:rsid w:val="001020C2"/>
    <w:rsid w:val="00102123"/>
    <w:rsid w:val="00102332"/>
    <w:rsid w:val="00102C13"/>
    <w:rsid w:val="00102DFF"/>
    <w:rsid w:val="001045EC"/>
    <w:rsid w:val="00105580"/>
    <w:rsid w:val="001074A2"/>
    <w:rsid w:val="001105C1"/>
    <w:rsid w:val="00112600"/>
    <w:rsid w:val="001129A2"/>
    <w:rsid w:val="00112BCF"/>
    <w:rsid w:val="001145B7"/>
    <w:rsid w:val="00117ABA"/>
    <w:rsid w:val="00120A12"/>
    <w:rsid w:val="0012225C"/>
    <w:rsid w:val="00122A4E"/>
    <w:rsid w:val="00124391"/>
    <w:rsid w:val="00125964"/>
    <w:rsid w:val="00126746"/>
    <w:rsid w:val="00130CDA"/>
    <w:rsid w:val="0013113D"/>
    <w:rsid w:val="00131800"/>
    <w:rsid w:val="00133A75"/>
    <w:rsid w:val="001344D4"/>
    <w:rsid w:val="0013454F"/>
    <w:rsid w:val="001347A8"/>
    <w:rsid w:val="00135E06"/>
    <w:rsid w:val="00140287"/>
    <w:rsid w:val="00143497"/>
    <w:rsid w:val="00143BE5"/>
    <w:rsid w:val="00145D15"/>
    <w:rsid w:val="001472CA"/>
    <w:rsid w:val="001475F3"/>
    <w:rsid w:val="00147ABD"/>
    <w:rsid w:val="00150A83"/>
    <w:rsid w:val="00150C1C"/>
    <w:rsid w:val="00151072"/>
    <w:rsid w:val="001516EB"/>
    <w:rsid w:val="00152124"/>
    <w:rsid w:val="001521C5"/>
    <w:rsid w:val="00152D7B"/>
    <w:rsid w:val="001531A4"/>
    <w:rsid w:val="0015425F"/>
    <w:rsid w:val="001573A1"/>
    <w:rsid w:val="001576A0"/>
    <w:rsid w:val="00160ACC"/>
    <w:rsid w:val="00160E32"/>
    <w:rsid w:val="001625B4"/>
    <w:rsid w:val="00162EC1"/>
    <w:rsid w:val="00164726"/>
    <w:rsid w:val="001658FD"/>
    <w:rsid w:val="00166455"/>
    <w:rsid w:val="001670FD"/>
    <w:rsid w:val="001703BE"/>
    <w:rsid w:val="0017081C"/>
    <w:rsid w:val="0017117C"/>
    <w:rsid w:val="00171ADF"/>
    <w:rsid w:val="00172959"/>
    <w:rsid w:val="00172F62"/>
    <w:rsid w:val="00176E17"/>
    <w:rsid w:val="0017743F"/>
    <w:rsid w:val="0017764E"/>
    <w:rsid w:val="0017773B"/>
    <w:rsid w:val="00180105"/>
    <w:rsid w:val="00180D3E"/>
    <w:rsid w:val="00180ECF"/>
    <w:rsid w:val="00182347"/>
    <w:rsid w:val="001841D3"/>
    <w:rsid w:val="00184AA8"/>
    <w:rsid w:val="00184B6A"/>
    <w:rsid w:val="00184BAB"/>
    <w:rsid w:val="0018552A"/>
    <w:rsid w:val="0018596D"/>
    <w:rsid w:val="001859D7"/>
    <w:rsid w:val="00185C10"/>
    <w:rsid w:val="001862B1"/>
    <w:rsid w:val="00187A89"/>
    <w:rsid w:val="00190493"/>
    <w:rsid w:val="0019058F"/>
    <w:rsid w:val="00190994"/>
    <w:rsid w:val="001934B9"/>
    <w:rsid w:val="00193CFF"/>
    <w:rsid w:val="001942E8"/>
    <w:rsid w:val="00195584"/>
    <w:rsid w:val="001966B0"/>
    <w:rsid w:val="0019696A"/>
    <w:rsid w:val="00197478"/>
    <w:rsid w:val="001979C3"/>
    <w:rsid w:val="001A043F"/>
    <w:rsid w:val="001A07CE"/>
    <w:rsid w:val="001A147C"/>
    <w:rsid w:val="001A2700"/>
    <w:rsid w:val="001A2CDD"/>
    <w:rsid w:val="001A3655"/>
    <w:rsid w:val="001A3AFE"/>
    <w:rsid w:val="001A4236"/>
    <w:rsid w:val="001A5212"/>
    <w:rsid w:val="001A57C7"/>
    <w:rsid w:val="001A59F3"/>
    <w:rsid w:val="001A5E67"/>
    <w:rsid w:val="001A617D"/>
    <w:rsid w:val="001A7247"/>
    <w:rsid w:val="001A7FDC"/>
    <w:rsid w:val="001B046A"/>
    <w:rsid w:val="001B1571"/>
    <w:rsid w:val="001B23FE"/>
    <w:rsid w:val="001B2BB2"/>
    <w:rsid w:val="001B46C2"/>
    <w:rsid w:val="001C66B2"/>
    <w:rsid w:val="001C6CCE"/>
    <w:rsid w:val="001C6F6D"/>
    <w:rsid w:val="001C7DE3"/>
    <w:rsid w:val="001D03E0"/>
    <w:rsid w:val="001D0A29"/>
    <w:rsid w:val="001D25FC"/>
    <w:rsid w:val="001D2FB2"/>
    <w:rsid w:val="001D324E"/>
    <w:rsid w:val="001D3339"/>
    <w:rsid w:val="001D3B80"/>
    <w:rsid w:val="001D44AB"/>
    <w:rsid w:val="001D55DF"/>
    <w:rsid w:val="001D646A"/>
    <w:rsid w:val="001D67C9"/>
    <w:rsid w:val="001D6E36"/>
    <w:rsid w:val="001E034D"/>
    <w:rsid w:val="001E0646"/>
    <w:rsid w:val="001E077D"/>
    <w:rsid w:val="001E0AD7"/>
    <w:rsid w:val="001E0B14"/>
    <w:rsid w:val="001E1B16"/>
    <w:rsid w:val="001E3D5F"/>
    <w:rsid w:val="001E47D5"/>
    <w:rsid w:val="001E4CA7"/>
    <w:rsid w:val="001E6BBC"/>
    <w:rsid w:val="001F06DC"/>
    <w:rsid w:val="001F075B"/>
    <w:rsid w:val="001F0B02"/>
    <w:rsid w:val="001F1504"/>
    <w:rsid w:val="001F17B6"/>
    <w:rsid w:val="001F22EA"/>
    <w:rsid w:val="001F24AE"/>
    <w:rsid w:val="001F2A64"/>
    <w:rsid w:val="001F2F51"/>
    <w:rsid w:val="001F30A3"/>
    <w:rsid w:val="001F31FB"/>
    <w:rsid w:val="001F3BE6"/>
    <w:rsid w:val="001F46F3"/>
    <w:rsid w:val="001F5E5E"/>
    <w:rsid w:val="001F6156"/>
    <w:rsid w:val="001F63A4"/>
    <w:rsid w:val="001F703D"/>
    <w:rsid w:val="001F7139"/>
    <w:rsid w:val="001F71A8"/>
    <w:rsid w:val="001F7B57"/>
    <w:rsid w:val="00200AB9"/>
    <w:rsid w:val="00200E76"/>
    <w:rsid w:val="0020223F"/>
    <w:rsid w:val="002032E6"/>
    <w:rsid w:val="002049DF"/>
    <w:rsid w:val="00204A12"/>
    <w:rsid w:val="0020683C"/>
    <w:rsid w:val="002071F2"/>
    <w:rsid w:val="00207822"/>
    <w:rsid w:val="00207A29"/>
    <w:rsid w:val="002113C1"/>
    <w:rsid w:val="00211AA9"/>
    <w:rsid w:val="00212260"/>
    <w:rsid w:val="00212570"/>
    <w:rsid w:val="00212F6D"/>
    <w:rsid w:val="00213B33"/>
    <w:rsid w:val="00213CD6"/>
    <w:rsid w:val="00214693"/>
    <w:rsid w:val="002151B6"/>
    <w:rsid w:val="00215A53"/>
    <w:rsid w:val="00215DF0"/>
    <w:rsid w:val="002162EB"/>
    <w:rsid w:val="0021649C"/>
    <w:rsid w:val="00216986"/>
    <w:rsid w:val="00216CC8"/>
    <w:rsid w:val="00216FB2"/>
    <w:rsid w:val="00217A49"/>
    <w:rsid w:val="00221472"/>
    <w:rsid w:val="0022158A"/>
    <w:rsid w:val="00221939"/>
    <w:rsid w:val="00222EDD"/>
    <w:rsid w:val="00224BFA"/>
    <w:rsid w:val="00226809"/>
    <w:rsid w:val="00227AC2"/>
    <w:rsid w:val="00227C97"/>
    <w:rsid w:val="002308E5"/>
    <w:rsid w:val="00232320"/>
    <w:rsid w:val="00232485"/>
    <w:rsid w:val="0023566D"/>
    <w:rsid w:val="00236AE2"/>
    <w:rsid w:val="00237C62"/>
    <w:rsid w:val="00240D1E"/>
    <w:rsid w:val="00240F52"/>
    <w:rsid w:val="002423C7"/>
    <w:rsid w:val="00242799"/>
    <w:rsid w:val="00243357"/>
    <w:rsid w:val="00244A3A"/>
    <w:rsid w:val="00244EDF"/>
    <w:rsid w:val="002455D1"/>
    <w:rsid w:val="002502D1"/>
    <w:rsid w:val="0025090A"/>
    <w:rsid w:val="002511EA"/>
    <w:rsid w:val="00251C2A"/>
    <w:rsid w:val="0025312D"/>
    <w:rsid w:val="00253BE4"/>
    <w:rsid w:val="00254717"/>
    <w:rsid w:val="00254955"/>
    <w:rsid w:val="00254D4D"/>
    <w:rsid w:val="00254EB6"/>
    <w:rsid w:val="00255B84"/>
    <w:rsid w:val="00255CE6"/>
    <w:rsid w:val="00256DEE"/>
    <w:rsid w:val="00256FA2"/>
    <w:rsid w:val="00257228"/>
    <w:rsid w:val="002577BA"/>
    <w:rsid w:val="00261622"/>
    <w:rsid w:val="00262580"/>
    <w:rsid w:val="00263BB8"/>
    <w:rsid w:val="00264899"/>
    <w:rsid w:val="00264EA1"/>
    <w:rsid w:val="002654FD"/>
    <w:rsid w:val="00266C52"/>
    <w:rsid w:val="00266F9A"/>
    <w:rsid w:val="002710A8"/>
    <w:rsid w:val="002717F1"/>
    <w:rsid w:val="0027233F"/>
    <w:rsid w:val="002723AB"/>
    <w:rsid w:val="00272AA1"/>
    <w:rsid w:val="00272E0F"/>
    <w:rsid w:val="00274846"/>
    <w:rsid w:val="0027660D"/>
    <w:rsid w:val="002767C4"/>
    <w:rsid w:val="00281291"/>
    <w:rsid w:val="002826C6"/>
    <w:rsid w:val="00282A9A"/>
    <w:rsid w:val="0028312A"/>
    <w:rsid w:val="00285111"/>
    <w:rsid w:val="00287651"/>
    <w:rsid w:val="00291CA9"/>
    <w:rsid w:val="002924A6"/>
    <w:rsid w:val="0029282C"/>
    <w:rsid w:val="002931DD"/>
    <w:rsid w:val="00293E9D"/>
    <w:rsid w:val="002A02EB"/>
    <w:rsid w:val="002A0660"/>
    <w:rsid w:val="002A1500"/>
    <w:rsid w:val="002A1B2C"/>
    <w:rsid w:val="002A1C4A"/>
    <w:rsid w:val="002A1D95"/>
    <w:rsid w:val="002A25F6"/>
    <w:rsid w:val="002A2895"/>
    <w:rsid w:val="002A3412"/>
    <w:rsid w:val="002A640A"/>
    <w:rsid w:val="002A6D35"/>
    <w:rsid w:val="002A773A"/>
    <w:rsid w:val="002A7759"/>
    <w:rsid w:val="002B0049"/>
    <w:rsid w:val="002B08F4"/>
    <w:rsid w:val="002B130D"/>
    <w:rsid w:val="002B40CB"/>
    <w:rsid w:val="002B590F"/>
    <w:rsid w:val="002B7472"/>
    <w:rsid w:val="002C0BEB"/>
    <w:rsid w:val="002C1A8E"/>
    <w:rsid w:val="002C378B"/>
    <w:rsid w:val="002C4AC5"/>
    <w:rsid w:val="002C4BE3"/>
    <w:rsid w:val="002C4F2E"/>
    <w:rsid w:val="002C4FFB"/>
    <w:rsid w:val="002C6BB2"/>
    <w:rsid w:val="002C6BB9"/>
    <w:rsid w:val="002C77E5"/>
    <w:rsid w:val="002C7D08"/>
    <w:rsid w:val="002D0EF8"/>
    <w:rsid w:val="002D238E"/>
    <w:rsid w:val="002D23DB"/>
    <w:rsid w:val="002D2E05"/>
    <w:rsid w:val="002D314E"/>
    <w:rsid w:val="002D3F23"/>
    <w:rsid w:val="002D5802"/>
    <w:rsid w:val="002D5E4C"/>
    <w:rsid w:val="002D6AD0"/>
    <w:rsid w:val="002D6ADB"/>
    <w:rsid w:val="002D72B7"/>
    <w:rsid w:val="002D74FC"/>
    <w:rsid w:val="002E0399"/>
    <w:rsid w:val="002E10B2"/>
    <w:rsid w:val="002E1858"/>
    <w:rsid w:val="002E2011"/>
    <w:rsid w:val="002E325F"/>
    <w:rsid w:val="002E38CD"/>
    <w:rsid w:val="002E493A"/>
    <w:rsid w:val="002E5825"/>
    <w:rsid w:val="002F1F58"/>
    <w:rsid w:val="002F2012"/>
    <w:rsid w:val="002F264F"/>
    <w:rsid w:val="002F5B19"/>
    <w:rsid w:val="002F64CD"/>
    <w:rsid w:val="002F7774"/>
    <w:rsid w:val="002F7FDF"/>
    <w:rsid w:val="003004D2"/>
    <w:rsid w:val="0030187E"/>
    <w:rsid w:val="00303A8A"/>
    <w:rsid w:val="00305695"/>
    <w:rsid w:val="00306ADF"/>
    <w:rsid w:val="00306C75"/>
    <w:rsid w:val="003079D7"/>
    <w:rsid w:val="00311055"/>
    <w:rsid w:val="00311260"/>
    <w:rsid w:val="00311407"/>
    <w:rsid w:val="00313F11"/>
    <w:rsid w:val="00314134"/>
    <w:rsid w:val="0031469A"/>
    <w:rsid w:val="003154CB"/>
    <w:rsid w:val="00315B36"/>
    <w:rsid w:val="0031648A"/>
    <w:rsid w:val="00316A13"/>
    <w:rsid w:val="00316FA1"/>
    <w:rsid w:val="00317140"/>
    <w:rsid w:val="00317233"/>
    <w:rsid w:val="003206A3"/>
    <w:rsid w:val="00321052"/>
    <w:rsid w:val="00322736"/>
    <w:rsid w:val="003233ED"/>
    <w:rsid w:val="00323F7E"/>
    <w:rsid w:val="00325AF7"/>
    <w:rsid w:val="00326DC1"/>
    <w:rsid w:val="0033198A"/>
    <w:rsid w:val="00332C00"/>
    <w:rsid w:val="0033443B"/>
    <w:rsid w:val="00334F67"/>
    <w:rsid w:val="003350BD"/>
    <w:rsid w:val="00335360"/>
    <w:rsid w:val="00336C42"/>
    <w:rsid w:val="00336FCE"/>
    <w:rsid w:val="00337273"/>
    <w:rsid w:val="00340992"/>
    <w:rsid w:val="00340CC4"/>
    <w:rsid w:val="003412A1"/>
    <w:rsid w:val="003424AD"/>
    <w:rsid w:val="00342A96"/>
    <w:rsid w:val="003431CE"/>
    <w:rsid w:val="00344832"/>
    <w:rsid w:val="00344FFB"/>
    <w:rsid w:val="00345908"/>
    <w:rsid w:val="00345FBF"/>
    <w:rsid w:val="00347571"/>
    <w:rsid w:val="0035069F"/>
    <w:rsid w:val="00350E20"/>
    <w:rsid w:val="00352819"/>
    <w:rsid w:val="00353F03"/>
    <w:rsid w:val="0035650A"/>
    <w:rsid w:val="00356649"/>
    <w:rsid w:val="00356733"/>
    <w:rsid w:val="00356F0C"/>
    <w:rsid w:val="0036079D"/>
    <w:rsid w:val="00360EF4"/>
    <w:rsid w:val="0036275B"/>
    <w:rsid w:val="00362A30"/>
    <w:rsid w:val="00366123"/>
    <w:rsid w:val="00366E66"/>
    <w:rsid w:val="003673F8"/>
    <w:rsid w:val="00367EC4"/>
    <w:rsid w:val="003701AD"/>
    <w:rsid w:val="00370A37"/>
    <w:rsid w:val="00370C8D"/>
    <w:rsid w:val="00370F04"/>
    <w:rsid w:val="00371680"/>
    <w:rsid w:val="0037218B"/>
    <w:rsid w:val="003721C7"/>
    <w:rsid w:val="00377431"/>
    <w:rsid w:val="00381B1A"/>
    <w:rsid w:val="00382A23"/>
    <w:rsid w:val="00383178"/>
    <w:rsid w:val="003831B1"/>
    <w:rsid w:val="003855D5"/>
    <w:rsid w:val="0038581F"/>
    <w:rsid w:val="003860C3"/>
    <w:rsid w:val="00386F73"/>
    <w:rsid w:val="00390219"/>
    <w:rsid w:val="0039024E"/>
    <w:rsid w:val="003905AD"/>
    <w:rsid w:val="00391937"/>
    <w:rsid w:val="003919F8"/>
    <w:rsid w:val="003922DD"/>
    <w:rsid w:val="00393834"/>
    <w:rsid w:val="00394C35"/>
    <w:rsid w:val="00395727"/>
    <w:rsid w:val="003A00B3"/>
    <w:rsid w:val="003A05BE"/>
    <w:rsid w:val="003A0A55"/>
    <w:rsid w:val="003A1072"/>
    <w:rsid w:val="003A15AC"/>
    <w:rsid w:val="003A25CE"/>
    <w:rsid w:val="003A3184"/>
    <w:rsid w:val="003A33C1"/>
    <w:rsid w:val="003A3632"/>
    <w:rsid w:val="003A45C6"/>
    <w:rsid w:val="003A58FA"/>
    <w:rsid w:val="003A7460"/>
    <w:rsid w:val="003B2544"/>
    <w:rsid w:val="003B2561"/>
    <w:rsid w:val="003B2921"/>
    <w:rsid w:val="003B2C3D"/>
    <w:rsid w:val="003B2ED4"/>
    <w:rsid w:val="003B3D89"/>
    <w:rsid w:val="003B4F1D"/>
    <w:rsid w:val="003B552B"/>
    <w:rsid w:val="003B620E"/>
    <w:rsid w:val="003B6774"/>
    <w:rsid w:val="003B6F45"/>
    <w:rsid w:val="003B734A"/>
    <w:rsid w:val="003B7C1D"/>
    <w:rsid w:val="003C0587"/>
    <w:rsid w:val="003C1F11"/>
    <w:rsid w:val="003C205A"/>
    <w:rsid w:val="003C2761"/>
    <w:rsid w:val="003C2C2F"/>
    <w:rsid w:val="003C3611"/>
    <w:rsid w:val="003C45EA"/>
    <w:rsid w:val="003C5029"/>
    <w:rsid w:val="003C64F4"/>
    <w:rsid w:val="003C7135"/>
    <w:rsid w:val="003D02B9"/>
    <w:rsid w:val="003D173B"/>
    <w:rsid w:val="003D37EF"/>
    <w:rsid w:val="003D3F30"/>
    <w:rsid w:val="003D4074"/>
    <w:rsid w:val="003D47A2"/>
    <w:rsid w:val="003D5FBF"/>
    <w:rsid w:val="003D62F0"/>
    <w:rsid w:val="003E0641"/>
    <w:rsid w:val="003E2A91"/>
    <w:rsid w:val="003E75C3"/>
    <w:rsid w:val="003E78D2"/>
    <w:rsid w:val="003F046F"/>
    <w:rsid w:val="003F12E3"/>
    <w:rsid w:val="003F1B5F"/>
    <w:rsid w:val="003F39FC"/>
    <w:rsid w:val="003F4640"/>
    <w:rsid w:val="003F505B"/>
    <w:rsid w:val="003F7AB3"/>
    <w:rsid w:val="00400F7F"/>
    <w:rsid w:val="00401868"/>
    <w:rsid w:val="00401F20"/>
    <w:rsid w:val="00402721"/>
    <w:rsid w:val="00404141"/>
    <w:rsid w:val="00404303"/>
    <w:rsid w:val="00405098"/>
    <w:rsid w:val="00406A8D"/>
    <w:rsid w:val="00411CA4"/>
    <w:rsid w:val="00412610"/>
    <w:rsid w:val="0041616E"/>
    <w:rsid w:val="00416F08"/>
    <w:rsid w:val="004176F4"/>
    <w:rsid w:val="0042270E"/>
    <w:rsid w:val="00422793"/>
    <w:rsid w:val="00424ADC"/>
    <w:rsid w:val="00424E2E"/>
    <w:rsid w:val="00430E62"/>
    <w:rsid w:val="00432B52"/>
    <w:rsid w:val="00433D28"/>
    <w:rsid w:val="00434C39"/>
    <w:rsid w:val="004364CB"/>
    <w:rsid w:val="0043739F"/>
    <w:rsid w:val="00440978"/>
    <w:rsid w:val="0044254E"/>
    <w:rsid w:val="004427E5"/>
    <w:rsid w:val="004438B5"/>
    <w:rsid w:val="004459AD"/>
    <w:rsid w:val="00446684"/>
    <w:rsid w:val="00447873"/>
    <w:rsid w:val="004508E0"/>
    <w:rsid w:val="00451AFA"/>
    <w:rsid w:val="00451EE4"/>
    <w:rsid w:val="004530B3"/>
    <w:rsid w:val="004537E4"/>
    <w:rsid w:val="004543AB"/>
    <w:rsid w:val="0045573D"/>
    <w:rsid w:val="00455BA1"/>
    <w:rsid w:val="00455BCD"/>
    <w:rsid w:val="00456459"/>
    <w:rsid w:val="004571A2"/>
    <w:rsid w:val="00457A5D"/>
    <w:rsid w:val="004606D8"/>
    <w:rsid w:val="00462834"/>
    <w:rsid w:val="00462EF2"/>
    <w:rsid w:val="00464C6C"/>
    <w:rsid w:val="004662B6"/>
    <w:rsid w:val="004662E5"/>
    <w:rsid w:val="004676E1"/>
    <w:rsid w:val="00467956"/>
    <w:rsid w:val="00467A03"/>
    <w:rsid w:val="004708CD"/>
    <w:rsid w:val="004712D7"/>
    <w:rsid w:val="0047180B"/>
    <w:rsid w:val="00471FFC"/>
    <w:rsid w:val="00472AE1"/>
    <w:rsid w:val="00472E34"/>
    <w:rsid w:val="00473D58"/>
    <w:rsid w:val="00473F2F"/>
    <w:rsid w:val="00474D28"/>
    <w:rsid w:val="00475857"/>
    <w:rsid w:val="0047598B"/>
    <w:rsid w:val="004759D9"/>
    <w:rsid w:val="00476702"/>
    <w:rsid w:val="004768DD"/>
    <w:rsid w:val="00477094"/>
    <w:rsid w:val="00477754"/>
    <w:rsid w:val="00480CBC"/>
    <w:rsid w:val="004823E7"/>
    <w:rsid w:val="004827FF"/>
    <w:rsid w:val="004838DB"/>
    <w:rsid w:val="00485CA7"/>
    <w:rsid w:val="00486F18"/>
    <w:rsid w:val="00487990"/>
    <w:rsid w:val="00491365"/>
    <w:rsid w:val="00491709"/>
    <w:rsid w:val="00492020"/>
    <w:rsid w:val="00492DD4"/>
    <w:rsid w:val="00494464"/>
    <w:rsid w:val="00494EE0"/>
    <w:rsid w:val="00494FF4"/>
    <w:rsid w:val="00495467"/>
    <w:rsid w:val="004959A3"/>
    <w:rsid w:val="004969B4"/>
    <w:rsid w:val="00497642"/>
    <w:rsid w:val="004A21C4"/>
    <w:rsid w:val="004A276B"/>
    <w:rsid w:val="004A27BC"/>
    <w:rsid w:val="004A69BB"/>
    <w:rsid w:val="004A6E73"/>
    <w:rsid w:val="004A74C3"/>
    <w:rsid w:val="004A7798"/>
    <w:rsid w:val="004B01A3"/>
    <w:rsid w:val="004B1520"/>
    <w:rsid w:val="004B1DFD"/>
    <w:rsid w:val="004B23A8"/>
    <w:rsid w:val="004B3844"/>
    <w:rsid w:val="004B66D9"/>
    <w:rsid w:val="004B6859"/>
    <w:rsid w:val="004C0A13"/>
    <w:rsid w:val="004C0AE6"/>
    <w:rsid w:val="004C109E"/>
    <w:rsid w:val="004C1A9A"/>
    <w:rsid w:val="004C2D16"/>
    <w:rsid w:val="004C4384"/>
    <w:rsid w:val="004C4C29"/>
    <w:rsid w:val="004C546B"/>
    <w:rsid w:val="004D02AB"/>
    <w:rsid w:val="004D0977"/>
    <w:rsid w:val="004D1676"/>
    <w:rsid w:val="004D2A03"/>
    <w:rsid w:val="004D6932"/>
    <w:rsid w:val="004D6DD5"/>
    <w:rsid w:val="004D759F"/>
    <w:rsid w:val="004D76E0"/>
    <w:rsid w:val="004D79E9"/>
    <w:rsid w:val="004E149A"/>
    <w:rsid w:val="004E2537"/>
    <w:rsid w:val="004E3490"/>
    <w:rsid w:val="004E3859"/>
    <w:rsid w:val="004E59D2"/>
    <w:rsid w:val="004E60E2"/>
    <w:rsid w:val="004F0856"/>
    <w:rsid w:val="004F17FC"/>
    <w:rsid w:val="004F2246"/>
    <w:rsid w:val="004F29FE"/>
    <w:rsid w:val="004F2EA8"/>
    <w:rsid w:val="004F2F9E"/>
    <w:rsid w:val="004F4186"/>
    <w:rsid w:val="004F45FA"/>
    <w:rsid w:val="004F4725"/>
    <w:rsid w:val="004F49FE"/>
    <w:rsid w:val="004F6B11"/>
    <w:rsid w:val="004F7A4D"/>
    <w:rsid w:val="00501043"/>
    <w:rsid w:val="005018DD"/>
    <w:rsid w:val="0050210A"/>
    <w:rsid w:val="0050223E"/>
    <w:rsid w:val="00503194"/>
    <w:rsid w:val="0050380F"/>
    <w:rsid w:val="00504187"/>
    <w:rsid w:val="00504913"/>
    <w:rsid w:val="005076E8"/>
    <w:rsid w:val="005101E7"/>
    <w:rsid w:val="005142EB"/>
    <w:rsid w:val="00516790"/>
    <w:rsid w:val="005168C0"/>
    <w:rsid w:val="00517061"/>
    <w:rsid w:val="00520137"/>
    <w:rsid w:val="0052208A"/>
    <w:rsid w:val="005236F4"/>
    <w:rsid w:val="00524819"/>
    <w:rsid w:val="00524826"/>
    <w:rsid w:val="00525194"/>
    <w:rsid w:val="00526E72"/>
    <w:rsid w:val="00527181"/>
    <w:rsid w:val="0053088B"/>
    <w:rsid w:val="00531CDD"/>
    <w:rsid w:val="00532F70"/>
    <w:rsid w:val="00533A34"/>
    <w:rsid w:val="005355E9"/>
    <w:rsid w:val="0053582D"/>
    <w:rsid w:val="005359F3"/>
    <w:rsid w:val="0053780D"/>
    <w:rsid w:val="00537B5D"/>
    <w:rsid w:val="00542085"/>
    <w:rsid w:val="005422BE"/>
    <w:rsid w:val="005429B8"/>
    <w:rsid w:val="00543FF1"/>
    <w:rsid w:val="005441FF"/>
    <w:rsid w:val="00546DE3"/>
    <w:rsid w:val="00547994"/>
    <w:rsid w:val="005501AA"/>
    <w:rsid w:val="0055033F"/>
    <w:rsid w:val="00550531"/>
    <w:rsid w:val="00550A66"/>
    <w:rsid w:val="00551237"/>
    <w:rsid w:val="00551F28"/>
    <w:rsid w:val="00552241"/>
    <w:rsid w:val="0055243C"/>
    <w:rsid w:val="0055286B"/>
    <w:rsid w:val="00553272"/>
    <w:rsid w:val="00553A39"/>
    <w:rsid w:val="00553DF9"/>
    <w:rsid w:val="005544E4"/>
    <w:rsid w:val="00557CE5"/>
    <w:rsid w:val="00557E94"/>
    <w:rsid w:val="0056028A"/>
    <w:rsid w:val="005602A8"/>
    <w:rsid w:val="0056040F"/>
    <w:rsid w:val="00562235"/>
    <w:rsid w:val="00562262"/>
    <w:rsid w:val="00562BED"/>
    <w:rsid w:val="00563284"/>
    <w:rsid w:val="0056460C"/>
    <w:rsid w:val="005647F1"/>
    <w:rsid w:val="0056603A"/>
    <w:rsid w:val="0056683E"/>
    <w:rsid w:val="005700D8"/>
    <w:rsid w:val="00570389"/>
    <w:rsid w:val="00571A38"/>
    <w:rsid w:val="0057228A"/>
    <w:rsid w:val="0057325A"/>
    <w:rsid w:val="0057362A"/>
    <w:rsid w:val="00576472"/>
    <w:rsid w:val="00576553"/>
    <w:rsid w:val="0057669A"/>
    <w:rsid w:val="0057678D"/>
    <w:rsid w:val="0058157B"/>
    <w:rsid w:val="005817CB"/>
    <w:rsid w:val="00582935"/>
    <w:rsid w:val="00587074"/>
    <w:rsid w:val="00587545"/>
    <w:rsid w:val="00587909"/>
    <w:rsid w:val="00592319"/>
    <w:rsid w:val="00592735"/>
    <w:rsid w:val="00594D63"/>
    <w:rsid w:val="00594DFA"/>
    <w:rsid w:val="0059503F"/>
    <w:rsid w:val="005969D2"/>
    <w:rsid w:val="00597410"/>
    <w:rsid w:val="005A1F76"/>
    <w:rsid w:val="005A2F5D"/>
    <w:rsid w:val="005A5685"/>
    <w:rsid w:val="005A6996"/>
    <w:rsid w:val="005B0E54"/>
    <w:rsid w:val="005B137A"/>
    <w:rsid w:val="005B2A4B"/>
    <w:rsid w:val="005B4DDE"/>
    <w:rsid w:val="005B4FC4"/>
    <w:rsid w:val="005B58DC"/>
    <w:rsid w:val="005B64F4"/>
    <w:rsid w:val="005C01D1"/>
    <w:rsid w:val="005C0A3F"/>
    <w:rsid w:val="005C1D9C"/>
    <w:rsid w:val="005C1FB5"/>
    <w:rsid w:val="005C21D9"/>
    <w:rsid w:val="005C3A45"/>
    <w:rsid w:val="005C3D48"/>
    <w:rsid w:val="005C3E02"/>
    <w:rsid w:val="005C4C8B"/>
    <w:rsid w:val="005C4DBC"/>
    <w:rsid w:val="005C5149"/>
    <w:rsid w:val="005C574C"/>
    <w:rsid w:val="005C59E1"/>
    <w:rsid w:val="005C5D88"/>
    <w:rsid w:val="005C5EFE"/>
    <w:rsid w:val="005C6D06"/>
    <w:rsid w:val="005C7958"/>
    <w:rsid w:val="005D06A6"/>
    <w:rsid w:val="005D0C86"/>
    <w:rsid w:val="005D21E2"/>
    <w:rsid w:val="005D277E"/>
    <w:rsid w:val="005D29DE"/>
    <w:rsid w:val="005D31AA"/>
    <w:rsid w:val="005D3FF1"/>
    <w:rsid w:val="005D506C"/>
    <w:rsid w:val="005D5A78"/>
    <w:rsid w:val="005D6C31"/>
    <w:rsid w:val="005E0CD5"/>
    <w:rsid w:val="005E2D96"/>
    <w:rsid w:val="005E2E3B"/>
    <w:rsid w:val="005E4054"/>
    <w:rsid w:val="005E457D"/>
    <w:rsid w:val="005E606F"/>
    <w:rsid w:val="005F29D9"/>
    <w:rsid w:val="005F2EAE"/>
    <w:rsid w:val="005F3A65"/>
    <w:rsid w:val="005F4BFE"/>
    <w:rsid w:val="005F5B90"/>
    <w:rsid w:val="005F731D"/>
    <w:rsid w:val="005F7B75"/>
    <w:rsid w:val="005F7C16"/>
    <w:rsid w:val="006010FF"/>
    <w:rsid w:val="00602D07"/>
    <w:rsid w:val="006030FB"/>
    <w:rsid w:val="00605199"/>
    <w:rsid w:val="006051E7"/>
    <w:rsid w:val="00605681"/>
    <w:rsid w:val="0060598C"/>
    <w:rsid w:val="00606CB5"/>
    <w:rsid w:val="00611DD5"/>
    <w:rsid w:val="00612092"/>
    <w:rsid w:val="006124DD"/>
    <w:rsid w:val="006128F9"/>
    <w:rsid w:val="006130D2"/>
    <w:rsid w:val="006149C1"/>
    <w:rsid w:val="00614AD3"/>
    <w:rsid w:val="00614B3A"/>
    <w:rsid w:val="0061509C"/>
    <w:rsid w:val="00615FAC"/>
    <w:rsid w:val="00616388"/>
    <w:rsid w:val="006174EF"/>
    <w:rsid w:val="00617F1D"/>
    <w:rsid w:val="00620101"/>
    <w:rsid w:val="00620E8D"/>
    <w:rsid w:val="00621704"/>
    <w:rsid w:val="0062180E"/>
    <w:rsid w:val="00622C1B"/>
    <w:rsid w:val="00623579"/>
    <w:rsid w:val="006247E7"/>
    <w:rsid w:val="0062489E"/>
    <w:rsid w:val="00624FBA"/>
    <w:rsid w:val="00627972"/>
    <w:rsid w:val="00630D00"/>
    <w:rsid w:val="0063108D"/>
    <w:rsid w:val="00633343"/>
    <w:rsid w:val="0063513D"/>
    <w:rsid w:val="006354DE"/>
    <w:rsid w:val="00635DF6"/>
    <w:rsid w:val="00640472"/>
    <w:rsid w:val="00640649"/>
    <w:rsid w:val="006423B8"/>
    <w:rsid w:val="00642E59"/>
    <w:rsid w:val="006454BC"/>
    <w:rsid w:val="006466B7"/>
    <w:rsid w:val="00646ABF"/>
    <w:rsid w:val="00651626"/>
    <w:rsid w:val="00654A19"/>
    <w:rsid w:val="00655B5A"/>
    <w:rsid w:val="00656644"/>
    <w:rsid w:val="006568A0"/>
    <w:rsid w:val="00657BA0"/>
    <w:rsid w:val="0066117E"/>
    <w:rsid w:val="00662056"/>
    <w:rsid w:val="00662964"/>
    <w:rsid w:val="00662AAE"/>
    <w:rsid w:val="00662AE2"/>
    <w:rsid w:val="00664BC7"/>
    <w:rsid w:val="00664D7D"/>
    <w:rsid w:val="00664F62"/>
    <w:rsid w:val="00666B5D"/>
    <w:rsid w:val="00670311"/>
    <w:rsid w:val="00670403"/>
    <w:rsid w:val="006704DC"/>
    <w:rsid w:val="00670626"/>
    <w:rsid w:val="00671341"/>
    <w:rsid w:val="006719FB"/>
    <w:rsid w:val="0067205F"/>
    <w:rsid w:val="00672C54"/>
    <w:rsid w:val="00672C92"/>
    <w:rsid w:val="00672D43"/>
    <w:rsid w:val="00674D31"/>
    <w:rsid w:val="006761A9"/>
    <w:rsid w:val="0067656F"/>
    <w:rsid w:val="00681BDA"/>
    <w:rsid w:val="00681F52"/>
    <w:rsid w:val="00682A8B"/>
    <w:rsid w:val="00684361"/>
    <w:rsid w:val="00685330"/>
    <w:rsid w:val="00685B34"/>
    <w:rsid w:val="00687449"/>
    <w:rsid w:val="0069128D"/>
    <w:rsid w:val="006917E2"/>
    <w:rsid w:val="006923D3"/>
    <w:rsid w:val="006924D1"/>
    <w:rsid w:val="00692885"/>
    <w:rsid w:val="00692BBD"/>
    <w:rsid w:val="00692D44"/>
    <w:rsid w:val="00693DAE"/>
    <w:rsid w:val="006942B4"/>
    <w:rsid w:val="00694FB8"/>
    <w:rsid w:val="006952E4"/>
    <w:rsid w:val="006954D9"/>
    <w:rsid w:val="006958E5"/>
    <w:rsid w:val="00697116"/>
    <w:rsid w:val="006A0427"/>
    <w:rsid w:val="006A2F06"/>
    <w:rsid w:val="006A3787"/>
    <w:rsid w:val="006A3A4D"/>
    <w:rsid w:val="006A3C0E"/>
    <w:rsid w:val="006A5A26"/>
    <w:rsid w:val="006A646E"/>
    <w:rsid w:val="006A6942"/>
    <w:rsid w:val="006A6AEF"/>
    <w:rsid w:val="006B048E"/>
    <w:rsid w:val="006B23B7"/>
    <w:rsid w:val="006B2686"/>
    <w:rsid w:val="006B349F"/>
    <w:rsid w:val="006B7539"/>
    <w:rsid w:val="006B7A83"/>
    <w:rsid w:val="006B7C94"/>
    <w:rsid w:val="006B7E86"/>
    <w:rsid w:val="006C22C8"/>
    <w:rsid w:val="006C2DAC"/>
    <w:rsid w:val="006C2E52"/>
    <w:rsid w:val="006C3F35"/>
    <w:rsid w:val="006C4018"/>
    <w:rsid w:val="006C5BD4"/>
    <w:rsid w:val="006C6B22"/>
    <w:rsid w:val="006C7DAE"/>
    <w:rsid w:val="006D36EE"/>
    <w:rsid w:val="006D3CF7"/>
    <w:rsid w:val="006D4284"/>
    <w:rsid w:val="006D4DA9"/>
    <w:rsid w:val="006D4F14"/>
    <w:rsid w:val="006D67D6"/>
    <w:rsid w:val="006D72B5"/>
    <w:rsid w:val="006D7A76"/>
    <w:rsid w:val="006E22A9"/>
    <w:rsid w:val="006E4E5E"/>
    <w:rsid w:val="006E59F1"/>
    <w:rsid w:val="006E5D4E"/>
    <w:rsid w:val="006E61B0"/>
    <w:rsid w:val="006E6977"/>
    <w:rsid w:val="006E6C5F"/>
    <w:rsid w:val="006E7DAE"/>
    <w:rsid w:val="006F076E"/>
    <w:rsid w:val="006F221B"/>
    <w:rsid w:val="006F2535"/>
    <w:rsid w:val="006F32B3"/>
    <w:rsid w:val="006F35C9"/>
    <w:rsid w:val="006F3E6E"/>
    <w:rsid w:val="006F4CE0"/>
    <w:rsid w:val="006F626E"/>
    <w:rsid w:val="006F66E4"/>
    <w:rsid w:val="007027E4"/>
    <w:rsid w:val="00702C71"/>
    <w:rsid w:val="0070364C"/>
    <w:rsid w:val="00704BFB"/>
    <w:rsid w:val="007059B5"/>
    <w:rsid w:val="00706654"/>
    <w:rsid w:val="0071078E"/>
    <w:rsid w:val="00711240"/>
    <w:rsid w:val="0071254F"/>
    <w:rsid w:val="007153AA"/>
    <w:rsid w:val="00715AE1"/>
    <w:rsid w:val="00715D14"/>
    <w:rsid w:val="0071625C"/>
    <w:rsid w:val="0071703C"/>
    <w:rsid w:val="007171A6"/>
    <w:rsid w:val="00717242"/>
    <w:rsid w:val="007201B2"/>
    <w:rsid w:val="00720C5F"/>
    <w:rsid w:val="007213AF"/>
    <w:rsid w:val="00721E14"/>
    <w:rsid w:val="00723152"/>
    <w:rsid w:val="00724FCE"/>
    <w:rsid w:val="007259F2"/>
    <w:rsid w:val="00727493"/>
    <w:rsid w:val="007309B9"/>
    <w:rsid w:val="007319A4"/>
    <w:rsid w:val="00731A7C"/>
    <w:rsid w:val="00733F7F"/>
    <w:rsid w:val="007377F1"/>
    <w:rsid w:val="007378E9"/>
    <w:rsid w:val="00737F34"/>
    <w:rsid w:val="0074088A"/>
    <w:rsid w:val="007415C9"/>
    <w:rsid w:val="00741ADC"/>
    <w:rsid w:val="00742224"/>
    <w:rsid w:val="00742639"/>
    <w:rsid w:val="00742657"/>
    <w:rsid w:val="0074375A"/>
    <w:rsid w:val="0074386F"/>
    <w:rsid w:val="0074401C"/>
    <w:rsid w:val="00746A08"/>
    <w:rsid w:val="00747372"/>
    <w:rsid w:val="0074749B"/>
    <w:rsid w:val="00750125"/>
    <w:rsid w:val="00750494"/>
    <w:rsid w:val="00750BA2"/>
    <w:rsid w:val="00751B82"/>
    <w:rsid w:val="00752066"/>
    <w:rsid w:val="007529F5"/>
    <w:rsid w:val="00752BC0"/>
    <w:rsid w:val="00753604"/>
    <w:rsid w:val="00753949"/>
    <w:rsid w:val="00753B93"/>
    <w:rsid w:val="00754C0A"/>
    <w:rsid w:val="00754C0F"/>
    <w:rsid w:val="0075503B"/>
    <w:rsid w:val="007562AC"/>
    <w:rsid w:val="00756ED7"/>
    <w:rsid w:val="007601D9"/>
    <w:rsid w:val="00760EE7"/>
    <w:rsid w:val="007613F4"/>
    <w:rsid w:val="00761584"/>
    <w:rsid w:val="007618D9"/>
    <w:rsid w:val="0076436F"/>
    <w:rsid w:val="00765D89"/>
    <w:rsid w:val="007708C0"/>
    <w:rsid w:val="00770DD3"/>
    <w:rsid w:val="007718F7"/>
    <w:rsid w:val="00771B7C"/>
    <w:rsid w:val="007722A7"/>
    <w:rsid w:val="0077257A"/>
    <w:rsid w:val="00772AE0"/>
    <w:rsid w:val="00772BAF"/>
    <w:rsid w:val="0077435C"/>
    <w:rsid w:val="00774ADC"/>
    <w:rsid w:val="00776AAE"/>
    <w:rsid w:val="00776B57"/>
    <w:rsid w:val="007813B0"/>
    <w:rsid w:val="00782C47"/>
    <w:rsid w:val="0078301C"/>
    <w:rsid w:val="007847F7"/>
    <w:rsid w:val="007849DD"/>
    <w:rsid w:val="00784E19"/>
    <w:rsid w:val="00786464"/>
    <w:rsid w:val="00791283"/>
    <w:rsid w:val="00791331"/>
    <w:rsid w:val="00791673"/>
    <w:rsid w:val="00791CC6"/>
    <w:rsid w:val="007928DA"/>
    <w:rsid w:val="00793663"/>
    <w:rsid w:val="00794D70"/>
    <w:rsid w:val="007950D7"/>
    <w:rsid w:val="00795750"/>
    <w:rsid w:val="0079790B"/>
    <w:rsid w:val="00797A48"/>
    <w:rsid w:val="007A04FD"/>
    <w:rsid w:val="007A12B5"/>
    <w:rsid w:val="007A363D"/>
    <w:rsid w:val="007A3B05"/>
    <w:rsid w:val="007A49FA"/>
    <w:rsid w:val="007A5F54"/>
    <w:rsid w:val="007A622D"/>
    <w:rsid w:val="007B1C2D"/>
    <w:rsid w:val="007B20B5"/>
    <w:rsid w:val="007B280D"/>
    <w:rsid w:val="007B3591"/>
    <w:rsid w:val="007B3C1E"/>
    <w:rsid w:val="007B3EB0"/>
    <w:rsid w:val="007B5159"/>
    <w:rsid w:val="007B53A4"/>
    <w:rsid w:val="007B5C7B"/>
    <w:rsid w:val="007B5DCA"/>
    <w:rsid w:val="007B6500"/>
    <w:rsid w:val="007B76C2"/>
    <w:rsid w:val="007C0410"/>
    <w:rsid w:val="007C0877"/>
    <w:rsid w:val="007C0A2B"/>
    <w:rsid w:val="007C2617"/>
    <w:rsid w:val="007C4024"/>
    <w:rsid w:val="007C4B30"/>
    <w:rsid w:val="007C553C"/>
    <w:rsid w:val="007C5A64"/>
    <w:rsid w:val="007C6228"/>
    <w:rsid w:val="007C6CA8"/>
    <w:rsid w:val="007C76A3"/>
    <w:rsid w:val="007D3296"/>
    <w:rsid w:val="007D4E14"/>
    <w:rsid w:val="007D4E87"/>
    <w:rsid w:val="007E0244"/>
    <w:rsid w:val="007E12AB"/>
    <w:rsid w:val="007E29CF"/>
    <w:rsid w:val="007E4409"/>
    <w:rsid w:val="007E58BE"/>
    <w:rsid w:val="007E59E1"/>
    <w:rsid w:val="007E5A2E"/>
    <w:rsid w:val="007E5DFC"/>
    <w:rsid w:val="007E713D"/>
    <w:rsid w:val="007F0B04"/>
    <w:rsid w:val="007F0CD3"/>
    <w:rsid w:val="007F273D"/>
    <w:rsid w:val="007F27CD"/>
    <w:rsid w:val="007F2F8D"/>
    <w:rsid w:val="007F334E"/>
    <w:rsid w:val="007F460F"/>
    <w:rsid w:val="007F547B"/>
    <w:rsid w:val="007F69AC"/>
    <w:rsid w:val="007F6A49"/>
    <w:rsid w:val="007F733D"/>
    <w:rsid w:val="007F759C"/>
    <w:rsid w:val="00800463"/>
    <w:rsid w:val="00800BC2"/>
    <w:rsid w:val="0080151A"/>
    <w:rsid w:val="00801862"/>
    <w:rsid w:val="00802AF3"/>
    <w:rsid w:val="008030A1"/>
    <w:rsid w:val="008071ED"/>
    <w:rsid w:val="00807454"/>
    <w:rsid w:val="00810A6D"/>
    <w:rsid w:val="0081119B"/>
    <w:rsid w:val="0081397D"/>
    <w:rsid w:val="008146FC"/>
    <w:rsid w:val="00817A76"/>
    <w:rsid w:val="00820C0F"/>
    <w:rsid w:val="008213BB"/>
    <w:rsid w:val="00822523"/>
    <w:rsid w:val="00822971"/>
    <w:rsid w:val="00823926"/>
    <w:rsid w:val="00824011"/>
    <w:rsid w:val="0082454B"/>
    <w:rsid w:val="00824D21"/>
    <w:rsid w:val="00825658"/>
    <w:rsid w:val="008262FA"/>
    <w:rsid w:val="0082797D"/>
    <w:rsid w:val="00830A16"/>
    <w:rsid w:val="008318FA"/>
    <w:rsid w:val="008319EA"/>
    <w:rsid w:val="0083244D"/>
    <w:rsid w:val="00832C0B"/>
    <w:rsid w:val="00833D26"/>
    <w:rsid w:val="008343B3"/>
    <w:rsid w:val="00834653"/>
    <w:rsid w:val="00834796"/>
    <w:rsid w:val="00834B34"/>
    <w:rsid w:val="00836565"/>
    <w:rsid w:val="00836ACF"/>
    <w:rsid w:val="00837630"/>
    <w:rsid w:val="008408FB"/>
    <w:rsid w:val="008408FE"/>
    <w:rsid w:val="0084139E"/>
    <w:rsid w:val="00841AE2"/>
    <w:rsid w:val="008421E9"/>
    <w:rsid w:val="00845620"/>
    <w:rsid w:val="00845E91"/>
    <w:rsid w:val="008462C0"/>
    <w:rsid w:val="00846AB0"/>
    <w:rsid w:val="00847094"/>
    <w:rsid w:val="008471A7"/>
    <w:rsid w:val="00847D12"/>
    <w:rsid w:val="00850E7E"/>
    <w:rsid w:val="00853747"/>
    <w:rsid w:val="008538DB"/>
    <w:rsid w:val="00853E57"/>
    <w:rsid w:val="00854D61"/>
    <w:rsid w:val="00855052"/>
    <w:rsid w:val="008642D0"/>
    <w:rsid w:val="00864EDB"/>
    <w:rsid w:val="0086526A"/>
    <w:rsid w:val="008668AD"/>
    <w:rsid w:val="00866D08"/>
    <w:rsid w:val="00870CC0"/>
    <w:rsid w:val="008719A9"/>
    <w:rsid w:val="0087290A"/>
    <w:rsid w:val="00872A56"/>
    <w:rsid w:val="008740CF"/>
    <w:rsid w:val="0087485F"/>
    <w:rsid w:val="0087538B"/>
    <w:rsid w:val="00875972"/>
    <w:rsid w:val="00875D51"/>
    <w:rsid w:val="00876069"/>
    <w:rsid w:val="00877857"/>
    <w:rsid w:val="00880828"/>
    <w:rsid w:val="00880858"/>
    <w:rsid w:val="00881473"/>
    <w:rsid w:val="00881544"/>
    <w:rsid w:val="00883F1D"/>
    <w:rsid w:val="00884E68"/>
    <w:rsid w:val="00887801"/>
    <w:rsid w:val="00891506"/>
    <w:rsid w:val="00891872"/>
    <w:rsid w:val="00891EC9"/>
    <w:rsid w:val="008928A8"/>
    <w:rsid w:val="00892D41"/>
    <w:rsid w:val="00892F4E"/>
    <w:rsid w:val="0089639E"/>
    <w:rsid w:val="008966DA"/>
    <w:rsid w:val="008A0B4F"/>
    <w:rsid w:val="008A35AA"/>
    <w:rsid w:val="008A46AA"/>
    <w:rsid w:val="008A5A81"/>
    <w:rsid w:val="008A6382"/>
    <w:rsid w:val="008A6458"/>
    <w:rsid w:val="008A7BA1"/>
    <w:rsid w:val="008B0AC4"/>
    <w:rsid w:val="008B0E32"/>
    <w:rsid w:val="008B1FDC"/>
    <w:rsid w:val="008B4514"/>
    <w:rsid w:val="008B4E13"/>
    <w:rsid w:val="008B4F00"/>
    <w:rsid w:val="008B523D"/>
    <w:rsid w:val="008B5443"/>
    <w:rsid w:val="008B6DFE"/>
    <w:rsid w:val="008C1962"/>
    <w:rsid w:val="008C1993"/>
    <w:rsid w:val="008C455B"/>
    <w:rsid w:val="008C622D"/>
    <w:rsid w:val="008D0BAF"/>
    <w:rsid w:val="008D0BF9"/>
    <w:rsid w:val="008D14BF"/>
    <w:rsid w:val="008D17A7"/>
    <w:rsid w:val="008D3F9C"/>
    <w:rsid w:val="008D461C"/>
    <w:rsid w:val="008D60DB"/>
    <w:rsid w:val="008D6479"/>
    <w:rsid w:val="008E10CF"/>
    <w:rsid w:val="008E58D1"/>
    <w:rsid w:val="008E5B86"/>
    <w:rsid w:val="008E6CFB"/>
    <w:rsid w:val="008E7D7A"/>
    <w:rsid w:val="008F09F0"/>
    <w:rsid w:val="008F1DA9"/>
    <w:rsid w:val="008F3465"/>
    <w:rsid w:val="008F3923"/>
    <w:rsid w:val="008F42D4"/>
    <w:rsid w:val="008F4C08"/>
    <w:rsid w:val="008F61A8"/>
    <w:rsid w:val="008F7973"/>
    <w:rsid w:val="0090012D"/>
    <w:rsid w:val="00900395"/>
    <w:rsid w:val="00900DDE"/>
    <w:rsid w:val="0090191B"/>
    <w:rsid w:val="00901D26"/>
    <w:rsid w:val="00903093"/>
    <w:rsid w:val="009046CE"/>
    <w:rsid w:val="00904F5C"/>
    <w:rsid w:val="009073BD"/>
    <w:rsid w:val="00910BD4"/>
    <w:rsid w:val="00910FBC"/>
    <w:rsid w:val="00910FE1"/>
    <w:rsid w:val="009126AB"/>
    <w:rsid w:val="009126CD"/>
    <w:rsid w:val="00912ADF"/>
    <w:rsid w:val="00912F4B"/>
    <w:rsid w:val="00914722"/>
    <w:rsid w:val="009149CC"/>
    <w:rsid w:val="00916883"/>
    <w:rsid w:val="00917B62"/>
    <w:rsid w:val="00917B84"/>
    <w:rsid w:val="00920528"/>
    <w:rsid w:val="009206F0"/>
    <w:rsid w:val="00920903"/>
    <w:rsid w:val="009224B2"/>
    <w:rsid w:val="0092464F"/>
    <w:rsid w:val="00925CBC"/>
    <w:rsid w:val="009260C0"/>
    <w:rsid w:val="0092635E"/>
    <w:rsid w:val="00927B35"/>
    <w:rsid w:val="00936886"/>
    <w:rsid w:val="0094083B"/>
    <w:rsid w:val="00943C1E"/>
    <w:rsid w:val="00944023"/>
    <w:rsid w:val="00944CD8"/>
    <w:rsid w:val="00944E32"/>
    <w:rsid w:val="00946D93"/>
    <w:rsid w:val="00946F61"/>
    <w:rsid w:val="00947A55"/>
    <w:rsid w:val="00947E4A"/>
    <w:rsid w:val="009500BC"/>
    <w:rsid w:val="00952E61"/>
    <w:rsid w:val="00953208"/>
    <w:rsid w:val="009568A6"/>
    <w:rsid w:val="009568AB"/>
    <w:rsid w:val="009576FD"/>
    <w:rsid w:val="00960188"/>
    <w:rsid w:val="009618EB"/>
    <w:rsid w:val="00961C18"/>
    <w:rsid w:val="00961F73"/>
    <w:rsid w:val="00965F6F"/>
    <w:rsid w:val="00967637"/>
    <w:rsid w:val="009677F1"/>
    <w:rsid w:val="00970FCB"/>
    <w:rsid w:val="00971B36"/>
    <w:rsid w:val="00972B99"/>
    <w:rsid w:val="0097302E"/>
    <w:rsid w:val="009754AB"/>
    <w:rsid w:val="00975BF0"/>
    <w:rsid w:val="0097622A"/>
    <w:rsid w:val="009806AE"/>
    <w:rsid w:val="00980C60"/>
    <w:rsid w:val="00981BE4"/>
    <w:rsid w:val="00984F75"/>
    <w:rsid w:val="0098571B"/>
    <w:rsid w:val="00985FDB"/>
    <w:rsid w:val="00990710"/>
    <w:rsid w:val="00990B22"/>
    <w:rsid w:val="00991EBA"/>
    <w:rsid w:val="00993828"/>
    <w:rsid w:val="009939FA"/>
    <w:rsid w:val="00993A6A"/>
    <w:rsid w:val="009943E7"/>
    <w:rsid w:val="009944CE"/>
    <w:rsid w:val="00994BD1"/>
    <w:rsid w:val="00995110"/>
    <w:rsid w:val="009A10CE"/>
    <w:rsid w:val="009A10F7"/>
    <w:rsid w:val="009A209D"/>
    <w:rsid w:val="009A295D"/>
    <w:rsid w:val="009A3545"/>
    <w:rsid w:val="009A364B"/>
    <w:rsid w:val="009A5034"/>
    <w:rsid w:val="009B0D4D"/>
    <w:rsid w:val="009B1926"/>
    <w:rsid w:val="009B2358"/>
    <w:rsid w:val="009B3933"/>
    <w:rsid w:val="009B5379"/>
    <w:rsid w:val="009B63DC"/>
    <w:rsid w:val="009B6D40"/>
    <w:rsid w:val="009C0D09"/>
    <w:rsid w:val="009C10C5"/>
    <w:rsid w:val="009C1328"/>
    <w:rsid w:val="009C1E78"/>
    <w:rsid w:val="009C2986"/>
    <w:rsid w:val="009C3029"/>
    <w:rsid w:val="009C367F"/>
    <w:rsid w:val="009C3B65"/>
    <w:rsid w:val="009C47F6"/>
    <w:rsid w:val="009C5168"/>
    <w:rsid w:val="009C5190"/>
    <w:rsid w:val="009C6ED1"/>
    <w:rsid w:val="009C7F29"/>
    <w:rsid w:val="009D09DC"/>
    <w:rsid w:val="009D0F0B"/>
    <w:rsid w:val="009D1140"/>
    <w:rsid w:val="009D1359"/>
    <w:rsid w:val="009D1D55"/>
    <w:rsid w:val="009D1DCA"/>
    <w:rsid w:val="009D3A3F"/>
    <w:rsid w:val="009D3D2B"/>
    <w:rsid w:val="009D478D"/>
    <w:rsid w:val="009D51A6"/>
    <w:rsid w:val="009D6093"/>
    <w:rsid w:val="009D6A18"/>
    <w:rsid w:val="009D786B"/>
    <w:rsid w:val="009E2FC8"/>
    <w:rsid w:val="009E4E93"/>
    <w:rsid w:val="009E5478"/>
    <w:rsid w:val="009E5CB2"/>
    <w:rsid w:val="009E6F32"/>
    <w:rsid w:val="009E7AAB"/>
    <w:rsid w:val="009E7FC9"/>
    <w:rsid w:val="009F00EB"/>
    <w:rsid w:val="009F0637"/>
    <w:rsid w:val="009F0735"/>
    <w:rsid w:val="009F0DF9"/>
    <w:rsid w:val="009F47CC"/>
    <w:rsid w:val="009F543D"/>
    <w:rsid w:val="009F597F"/>
    <w:rsid w:val="009F756C"/>
    <w:rsid w:val="009F7D69"/>
    <w:rsid w:val="00A0041C"/>
    <w:rsid w:val="00A0051A"/>
    <w:rsid w:val="00A011B9"/>
    <w:rsid w:val="00A03444"/>
    <w:rsid w:val="00A03744"/>
    <w:rsid w:val="00A05822"/>
    <w:rsid w:val="00A0638A"/>
    <w:rsid w:val="00A0639D"/>
    <w:rsid w:val="00A06683"/>
    <w:rsid w:val="00A06949"/>
    <w:rsid w:val="00A100A8"/>
    <w:rsid w:val="00A10453"/>
    <w:rsid w:val="00A13A6D"/>
    <w:rsid w:val="00A15E5D"/>
    <w:rsid w:val="00A16C5F"/>
    <w:rsid w:val="00A17193"/>
    <w:rsid w:val="00A1768F"/>
    <w:rsid w:val="00A21043"/>
    <w:rsid w:val="00A217AC"/>
    <w:rsid w:val="00A2184A"/>
    <w:rsid w:val="00A21D89"/>
    <w:rsid w:val="00A23FB0"/>
    <w:rsid w:val="00A2497D"/>
    <w:rsid w:val="00A26D30"/>
    <w:rsid w:val="00A26F63"/>
    <w:rsid w:val="00A27F2B"/>
    <w:rsid w:val="00A27F46"/>
    <w:rsid w:val="00A3119B"/>
    <w:rsid w:val="00A316F8"/>
    <w:rsid w:val="00A321CA"/>
    <w:rsid w:val="00A356AA"/>
    <w:rsid w:val="00A36009"/>
    <w:rsid w:val="00A3699D"/>
    <w:rsid w:val="00A36EAD"/>
    <w:rsid w:val="00A37052"/>
    <w:rsid w:val="00A4051D"/>
    <w:rsid w:val="00A41A99"/>
    <w:rsid w:val="00A41C3F"/>
    <w:rsid w:val="00A42853"/>
    <w:rsid w:val="00A42D50"/>
    <w:rsid w:val="00A43455"/>
    <w:rsid w:val="00A44BA4"/>
    <w:rsid w:val="00A46E12"/>
    <w:rsid w:val="00A47F4E"/>
    <w:rsid w:val="00A5084F"/>
    <w:rsid w:val="00A50C2D"/>
    <w:rsid w:val="00A5190C"/>
    <w:rsid w:val="00A51EC7"/>
    <w:rsid w:val="00A54D2C"/>
    <w:rsid w:val="00A551B1"/>
    <w:rsid w:val="00A56EE2"/>
    <w:rsid w:val="00A575B7"/>
    <w:rsid w:val="00A60D02"/>
    <w:rsid w:val="00A61C32"/>
    <w:rsid w:val="00A61FDB"/>
    <w:rsid w:val="00A61FE5"/>
    <w:rsid w:val="00A6202F"/>
    <w:rsid w:val="00A63341"/>
    <w:rsid w:val="00A6342E"/>
    <w:rsid w:val="00A64081"/>
    <w:rsid w:val="00A64508"/>
    <w:rsid w:val="00A64DFD"/>
    <w:rsid w:val="00A64E28"/>
    <w:rsid w:val="00A65254"/>
    <w:rsid w:val="00A6583C"/>
    <w:rsid w:val="00A67164"/>
    <w:rsid w:val="00A70623"/>
    <w:rsid w:val="00A73996"/>
    <w:rsid w:val="00A76B96"/>
    <w:rsid w:val="00A803BE"/>
    <w:rsid w:val="00A804A0"/>
    <w:rsid w:val="00A81723"/>
    <w:rsid w:val="00A818C4"/>
    <w:rsid w:val="00A82695"/>
    <w:rsid w:val="00A82D25"/>
    <w:rsid w:val="00A8324F"/>
    <w:rsid w:val="00A83474"/>
    <w:rsid w:val="00A83A57"/>
    <w:rsid w:val="00A83B64"/>
    <w:rsid w:val="00A83FEC"/>
    <w:rsid w:val="00A8456D"/>
    <w:rsid w:val="00A853C0"/>
    <w:rsid w:val="00A858F3"/>
    <w:rsid w:val="00A86197"/>
    <w:rsid w:val="00A865B6"/>
    <w:rsid w:val="00A86865"/>
    <w:rsid w:val="00A87BE4"/>
    <w:rsid w:val="00A92032"/>
    <w:rsid w:val="00A92780"/>
    <w:rsid w:val="00A93FC1"/>
    <w:rsid w:val="00A9485F"/>
    <w:rsid w:val="00A95DC4"/>
    <w:rsid w:val="00A96D38"/>
    <w:rsid w:val="00A971C8"/>
    <w:rsid w:val="00AA001B"/>
    <w:rsid w:val="00AA2030"/>
    <w:rsid w:val="00AA25FA"/>
    <w:rsid w:val="00AA3943"/>
    <w:rsid w:val="00AA39D4"/>
    <w:rsid w:val="00AA6981"/>
    <w:rsid w:val="00AA753E"/>
    <w:rsid w:val="00AB0652"/>
    <w:rsid w:val="00AB0835"/>
    <w:rsid w:val="00AB3234"/>
    <w:rsid w:val="00AB3EAF"/>
    <w:rsid w:val="00AB6BFC"/>
    <w:rsid w:val="00AC42FC"/>
    <w:rsid w:val="00AC70C6"/>
    <w:rsid w:val="00AC7A6C"/>
    <w:rsid w:val="00AD0C38"/>
    <w:rsid w:val="00AD0D47"/>
    <w:rsid w:val="00AD255A"/>
    <w:rsid w:val="00AD27C4"/>
    <w:rsid w:val="00AD4C57"/>
    <w:rsid w:val="00AD6DD7"/>
    <w:rsid w:val="00AD7778"/>
    <w:rsid w:val="00AD7C97"/>
    <w:rsid w:val="00AE1C8A"/>
    <w:rsid w:val="00AE1D12"/>
    <w:rsid w:val="00AE1ED0"/>
    <w:rsid w:val="00AE22DF"/>
    <w:rsid w:val="00AE249A"/>
    <w:rsid w:val="00AE37F8"/>
    <w:rsid w:val="00AE47B6"/>
    <w:rsid w:val="00AE5DB2"/>
    <w:rsid w:val="00AE6A63"/>
    <w:rsid w:val="00AF0D03"/>
    <w:rsid w:val="00AF2494"/>
    <w:rsid w:val="00AF26C2"/>
    <w:rsid w:val="00AF3811"/>
    <w:rsid w:val="00B01788"/>
    <w:rsid w:val="00B05602"/>
    <w:rsid w:val="00B05A97"/>
    <w:rsid w:val="00B0656F"/>
    <w:rsid w:val="00B07715"/>
    <w:rsid w:val="00B10503"/>
    <w:rsid w:val="00B123EE"/>
    <w:rsid w:val="00B139D7"/>
    <w:rsid w:val="00B1531E"/>
    <w:rsid w:val="00B1532C"/>
    <w:rsid w:val="00B158CE"/>
    <w:rsid w:val="00B15C90"/>
    <w:rsid w:val="00B166E8"/>
    <w:rsid w:val="00B16F8C"/>
    <w:rsid w:val="00B20EE1"/>
    <w:rsid w:val="00B2109D"/>
    <w:rsid w:val="00B218FA"/>
    <w:rsid w:val="00B220F9"/>
    <w:rsid w:val="00B22573"/>
    <w:rsid w:val="00B227E0"/>
    <w:rsid w:val="00B22B59"/>
    <w:rsid w:val="00B22F46"/>
    <w:rsid w:val="00B23E07"/>
    <w:rsid w:val="00B2528A"/>
    <w:rsid w:val="00B25300"/>
    <w:rsid w:val="00B2652C"/>
    <w:rsid w:val="00B26B4C"/>
    <w:rsid w:val="00B27717"/>
    <w:rsid w:val="00B2787B"/>
    <w:rsid w:val="00B27917"/>
    <w:rsid w:val="00B31FE8"/>
    <w:rsid w:val="00B32A6A"/>
    <w:rsid w:val="00B334A8"/>
    <w:rsid w:val="00B34500"/>
    <w:rsid w:val="00B35BD8"/>
    <w:rsid w:val="00B36130"/>
    <w:rsid w:val="00B36BF7"/>
    <w:rsid w:val="00B36FF4"/>
    <w:rsid w:val="00B428C5"/>
    <w:rsid w:val="00B44C64"/>
    <w:rsid w:val="00B45603"/>
    <w:rsid w:val="00B45F9D"/>
    <w:rsid w:val="00B46A92"/>
    <w:rsid w:val="00B47156"/>
    <w:rsid w:val="00B47195"/>
    <w:rsid w:val="00B47CDD"/>
    <w:rsid w:val="00B508B6"/>
    <w:rsid w:val="00B50CAC"/>
    <w:rsid w:val="00B56943"/>
    <w:rsid w:val="00B56977"/>
    <w:rsid w:val="00B56E4F"/>
    <w:rsid w:val="00B5716F"/>
    <w:rsid w:val="00B571B1"/>
    <w:rsid w:val="00B57B35"/>
    <w:rsid w:val="00B60660"/>
    <w:rsid w:val="00B6190B"/>
    <w:rsid w:val="00B63C7F"/>
    <w:rsid w:val="00B6520A"/>
    <w:rsid w:val="00B65D2E"/>
    <w:rsid w:val="00B7063F"/>
    <w:rsid w:val="00B73A95"/>
    <w:rsid w:val="00B73FF1"/>
    <w:rsid w:val="00B746CE"/>
    <w:rsid w:val="00B75514"/>
    <w:rsid w:val="00B75535"/>
    <w:rsid w:val="00B75D37"/>
    <w:rsid w:val="00B763C4"/>
    <w:rsid w:val="00B76803"/>
    <w:rsid w:val="00B76918"/>
    <w:rsid w:val="00B76BDC"/>
    <w:rsid w:val="00B7708D"/>
    <w:rsid w:val="00B770BE"/>
    <w:rsid w:val="00B77122"/>
    <w:rsid w:val="00B77592"/>
    <w:rsid w:val="00B800A2"/>
    <w:rsid w:val="00B8123B"/>
    <w:rsid w:val="00B81791"/>
    <w:rsid w:val="00B81796"/>
    <w:rsid w:val="00B819C5"/>
    <w:rsid w:val="00B81A01"/>
    <w:rsid w:val="00B82038"/>
    <w:rsid w:val="00B85F70"/>
    <w:rsid w:val="00B868C2"/>
    <w:rsid w:val="00B86BA5"/>
    <w:rsid w:val="00B87039"/>
    <w:rsid w:val="00B90390"/>
    <w:rsid w:val="00B90A50"/>
    <w:rsid w:val="00B92EA6"/>
    <w:rsid w:val="00B92F3C"/>
    <w:rsid w:val="00B9337E"/>
    <w:rsid w:val="00B94C1B"/>
    <w:rsid w:val="00B9540D"/>
    <w:rsid w:val="00BA10E8"/>
    <w:rsid w:val="00BA1975"/>
    <w:rsid w:val="00BA3FA5"/>
    <w:rsid w:val="00BA4912"/>
    <w:rsid w:val="00BA4FAC"/>
    <w:rsid w:val="00BA608E"/>
    <w:rsid w:val="00BA7207"/>
    <w:rsid w:val="00BA7753"/>
    <w:rsid w:val="00BB0EC5"/>
    <w:rsid w:val="00BB1072"/>
    <w:rsid w:val="00BB1B8A"/>
    <w:rsid w:val="00BB34E1"/>
    <w:rsid w:val="00BB4DCF"/>
    <w:rsid w:val="00BB5564"/>
    <w:rsid w:val="00BB6851"/>
    <w:rsid w:val="00BC1304"/>
    <w:rsid w:val="00BC30BF"/>
    <w:rsid w:val="00BC335F"/>
    <w:rsid w:val="00BC5524"/>
    <w:rsid w:val="00BC635E"/>
    <w:rsid w:val="00BC7FE6"/>
    <w:rsid w:val="00BD0B97"/>
    <w:rsid w:val="00BD0F55"/>
    <w:rsid w:val="00BD19BF"/>
    <w:rsid w:val="00BD1C88"/>
    <w:rsid w:val="00BD3042"/>
    <w:rsid w:val="00BD53AD"/>
    <w:rsid w:val="00BD53F9"/>
    <w:rsid w:val="00BD5519"/>
    <w:rsid w:val="00BD5801"/>
    <w:rsid w:val="00BD6AED"/>
    <w:rsid w:val="00BD6CFC"/>
    <w:rsid w:val="00BD7899"/>
    <w:rsid w:val="00BD7A01"/>
    <w:rsid w:val="00BE0026"/>
    <w:rsid w:val="00BE0467"/>
    <w:rsid w:val="00BE1E8B"/>
    <w:rsid w:val="00BE2115"/>
    <w:rsid w:val="00BE26E2"/>
    <w:rsid w:val="00BE453F"/>
    <w:rsid w:val="00BE4BFD"/>
    <w:rsid w:val="00BE5168"/>
    <w:rsid w:val="00BE563A"/>
    <w:rsid w:val="00BE63F3"/>
    <w:rsid w:val="00BE770F"/>
    <w:rsid w:val="00BF0161"/>
    <w:rsid w:val="00BF0A3A"/>
    <w:rsid w:val="00BF14D0"/>
    <w:rsid w:val="00BF2762"/>
    <w:rsid w:val="00BF411C"/>
    <w:rsid w:val="00BF4226"/>
    <w:rsid w:val="00BF6AAD"/>
    <w:rsid w:val="00BF7110"/>
    <w:rsid w:val="00BF7FED"/>
    <w:rsid w:val="00C00231"/>
    <w:rsid w:val="00C00738"/>
    <w:rsid w:val="00C00767"/>
    <w:rsid w:val="00C02E81"/>
    <w:rsid w:val="00C03F04"/>
    <w:rsid w:val="00C066F2"/>
    <w:rsid w:val="00C06EB4"/>
    <w:rsid w:val="00C070B5"/>
    <w:rsid w:val="00C0758B"/>
    <w:rsid w:val="00C104BC"/>
    <w:rsid w:val="00C1372B"/>
    <w:rsid w:val="00C14410"/>
    <w:rsid w:val="00C15946"/>
    <w:rsid w:val="00C177D9"/>
    <w:rsid w:val="00C21848"/>
    <w:rsid w:val="00C21A0A"/>
    <w:rsid w:val="00C22E2D"/>
    <w:rsid w:val="00C25113"/>
    <w:rsid w:val="00C253B0"/>
    <w:rsid w:val="00C259BF"/>
    <w:rsid w:val="00C26265"/>
    <w:rsid w:val="00C26E05"/>
    <w:rsid w:val="00C27B87"/>
    <w:rsid w:val="00C27E04"/>
    <w:rsid w:val="00C27E90"/>
    <w:rsid w:val="00C34183"/>
    <w:rsid w:val="00C34251"/>
    <w:rsid w:val="00C368DC"/>
    <w:rsid w:val="00C372BB"/>
    <w:rsid w:val="00C3775F"/>
    <w:rsid w:val="00C37D17"/>
    <w:rsid w:val="00C41698"/>
    <w:rsid w:val="00C41D26"/>
    <w:rsid w:val="00C41FE1"/>
    <w:rsid w:val="00C4202F"/>
    <w:rsid w:val="00C42B6A"/>
    <w:rsid w:val="00C433C2"/>
    <w:rsid w:val="00C43524"/>
    <w:rsid w:val="00C44416"/>
    <w:rsid w:val="00C452D4"/>
    <w:rsid w:val="00C46043"/>
    <w:rsid w:val="00C47F43"/>
    <w:rsid w:val="00C50198"/>
    <w:rsid w:val="00C503A0"/>
    <w:rsid w:val="00C51087"/>
    <w:rsid w:val="00C5110C"/>
    <w:rsid w:val="00C52781"/>
    <w:rsid w:val="00C52D8F"/>
    <w:rsid w:val="00C552D4"/>
    <w:rsid w:val="00C55B93"/>
    <w:rsid w:val="00C55E2B"/>
    <w:rsid w:val="00C566B0"/>
    <w:rsid w:val="00C5671A"/>
    <w:rsid w:val="00C604FC"/>
    <w:rsid w:val="00C60708"/>
    <w:rsid w:val="00C61C87"/>
    <w:rsid w:val="00C61EC4"/>
    <w:rsid w:val="00C627EE"/>
    <w:rsid w:val="00C62C9B"/>
    <w:rsid w:val="00C6362B"/>
    <w:rsid w:val="00C63E77"/>
    <w:rsid w:val="00C645CA"/>
    <w:rsid w:val="00C64F9C"/>
    <w:rsid w:val="00C65189"/>
    <w:rsid w:val="00C65458"/>
    <w:rsid w:val="00C658B8"/>
    <w:rsid w:val="00C65997"/>
    <w:rsid w:val="00C679F6"/>
    <w:rsid w:val="00C67FB1"/>
    <w:rsid w:val="00C712A9"/>
    <w:rsid w:val="00C7415E"/>
    <w:rsid w:val="00C7455D"/>
    <w:rsid w:val="00C75071"/>
    <w:rsid w:val="00C76411"/>
    <w:rsid w:val="00C76C8D"/>
    <w:rsid w:val="00C770F4"/>
    <w:rsid w:val="00C77E74"/>
    <w:rsid w:val="00C805EF"/>
    <w:rsid w:val="00C821BB"/>
    <w:rsid w:val="00C86B78"/>
    <w:rsid w:val="00C87475"/>
    <w:rsid w:val="00C9027E"/>
    <w:rsid w:val="00C9087D"/>
    <w:rsid w:val="00C9207C"/>
    <w:rsid w:val="00C9392D"/>
    <w:rsid w:val="00C94697"/>
    <w:rsid w:val="00C94E62"/>
    <w:rsid w:val="00C95453"/>
    <w:rsid w:val="00C959F2"/>
    <w:rsid w:val="00C95CBB"/>
    <w:rsid w:val="00C975FF"/>
    <w:rsid w:val="00CA025A"/>
    <w:rsid w:val="00CA21E3"/>
    <w:rsid w:val="00CA4600"/>
    <w:rsid w:val="00CA5033"/>
    <w:rsid w:val="00CA57D3"/>
    <w:rsid w:val="00CA639D"/>
    <w:rsid w:val="00CA7849"/>
    <w:rsid w:val="00CB04CE"/>
    <w:rsid w:val="00CB2086"/>
    <w:rsid w:val="00CB2B1C"/>
    <w:rsid w:val="00CB3EC2"/>
    <w:rsid w:val="00CB70E8"/>
    <w:rsid w:val="00CC0CD1"/>
    <w:rsid w:val="00CC17E4"/>
    <w:rsid w:val="00CC17F5"/>
    <w:rsid w:val="00CC2E28"/>
    <w:rsid w:val="00CC3D13"/>
    <w:rsid w:val="00CC7103"/>
    <w:rsid w:val="00CC7E4D"/>
    <w:rsid w:val="00CD2FA9"/>
    <w:rsid w:val="00CD3778"/>
    <w:rsid w:val="00CD3EC4"/>
    <w:rsid w:val="00CD5119"/>
    <w:rsid w:val="00CD6086"/>
    <w:rsid w:val="00CD6AA6"/>
    <w:rsid w:val="00CD7449"/>
    <w:rsid w:val="00CE03F0"/>
    <w:rsid w:val="00CE06C7"/>
    <w:rsid w:val="00CE1869"/>
    <w:rsid w:val="00CE2640"/>
    <w:rsid w:val="00CE4AD5"/>
    <w:rsid w:val="00CE4ED4"/>
    <w:rsid w:val="00CE5CDF"/>
    <w:rsid w:val="00CE60C2"/>
    <w:rsid w:val="00CE6545"/>
    <w:rsid w:val="00CF289C"/>
    <w:rsid w:val="00CF30B3"/>
    <w:rsid w:val="00CF32E3"/>
    <w:rsid w:val="00CF3502"/>
    <w:rsid w:val="00CF48F7"/>
    <w:rsid w:val="00CF49FC"/>
    <w:rsid w:val="00CF4D85"/>
    <w:rsid w:val="00CF587C"/>
    <w:rsid w:val="00CF6B49"/>
    <w:rsid w:val="00CF7129"/>
    <w:rsid w:val="00CF7273"/>
    <w:rsid w:val="00CF7572"/>
    <w:rsid w:val="00D00C1D"/>
    <w:rsid w:val="00D0100E"/>
    <w:rsid w:val="00D0220E"/>
    <w:rsid w:val="00D032B9"/>
    <w:rsid w:val="00D03E13"/>
    <w:rsid w:val="00D042A3"/>
    <w:rsid w:val="00D05192"/>
    <w:rsid w:val="00D05A7B"/>
    <w:rsid w:val="00D0646B"/>
    <w:rsid w:val="00D0688A"/>
    <w:rsid w:val="00D06EFD"/>
    <w:rsid w:val="00D07AF8"/>
    <w:rsid w:val="00D103D1"/>
    <w:rsid w:val="00D12C4F"/>
    <w:rsid w:val="00D134B8"/>
    <w:rsid w:val="00D15DBE"/>
    <w:rsid w:val="00D16274"/>
    <w:rsid w:val="00D16393"/>
    <w:rsid w:val="00D16874"/>
    <w:rsid w:val="00D16C2A"/>
    <w:rsid w:val="00D17202"/>
    <w:rsid w:val="00D179AC"/>
    <w:rsid w:val="00D17FC9"/>
    <w:rsid w:val="00D21462"/>
    <w:rsid w:val="00D2189A"/>
    <w:rsid w:val="00D21D43"/>
    <w:rsid w:val="00D2202C"/>
    <w:rsid w:val="00D22BD1"/>
    <w:rsid w:val="00D242FE"/>
    <w:rsid w:val="00D26712"/>
    <w:rsid w:val="00D2733B"/>
    <w:rsid w:val="00D27AF5"/>
    <w:rsid w:val="00D31620"/>
    <w:rsid w:val="00D33991"/>
    <w:rsid w:val="00D34047"/>
    <w:rsid w:val="00D34495"/>
    <w:rsid w:val="00D3456A"/>
    <w:rsid w:val="00D355D1"/>
    <w:rsid w:val="00D376DB"/>
    <w:rsid w:val="00D4251D"/>
    <w:rsid w:val="00D429CD"/>
    <w:rsid w:val="00D4302B"/>
    <w:rsid w:val="00D43CA6"/>
    <w:rsid w:val="00D4604A"/>
    <w:rsid w:val="00D466F1"/>
    <w:rsid w:val="00D4743B"/>
    <w:rsid w:val="00D505D1"/>
    <w:rsid w:val="00D50B3D"/>
    <w:rsid w:val="00D512AA"/>
    <w:rsid w:val="00D51410"/>
    <w:rsid w:val="00D51A8C"/>
    <w:rsid w:val="00D537E7"/>
    <w:rsid w:val="00D5501C"/>
    <w:rsid w:val="00D55290"/>
    <w:rsid w:val="00D5681C"/>
    <w:rsid w:val="00D56F08"/>
    <w:rsid w:val="00D56FD7"/>
    <w:rsid w:val="00D57151"/>
    <w:rsid w:val="00D5757C"/>
    <w:rsid w:val="00D577DA"/>
    <w:rsid w:val="00D57EB6"/>
    <w:rsid w:val="00D606B7"/>
    <w:rsid w:val="00D606D0"/>
    <w:rsid w:val="00D611DA"/>
    <w:rsid w:val="00D63748"/>
    <w:rsid w:val="00D6403B"/>
    <w:rsid w:val="00D66666"/>
    <w:rsid w:val="00D70727"/>
    <w:rsid w:val="00D72B0A"/>
    <w:rsid w:val="00D72B85"/>
    <w:rsid w:val="00D739DB"/>
    <w:rsid w:val="00D73DAD"/>
    <w:rsid w:val="00D73F97"/>
    <w:rsid w:val="00D76235"/>
    <w:rsid w:val="00D766C3"/>
    <w:rsid w:val="00D77628"/>
    <w:rsid w:val="00D77A00"/>
    <w:rsid w:val="00D77AE5"/>
    <w:rsid w:val="00D8080E"/>
    <w:rsid w:val="00D81EA2"/>
    <w:rsid w:val="00D82E15"/>
    <w:rsid w:val="00D831AE"/>
    <w:rsid w:val="00D831E4"/>
    <w:rsid w:val="00D85016"/>
    <w:rsid w:val="00D8601E"/>
    <w:rsid w:val="00D90439"/>
    <w:rsid w:val="00D914CF"/>
    <w:rsid w:val="00D9217E"/>
    <w:rsid w:val="00D93AF7"/>
    <w:rsid w:val="00D94ACB"/>
    <w:rsid w:val="00D95065"/>
    <w:rsid w:val="00D950DC"/>
    <w:rsid w:val="00D95AC5"/>
    <w:rsid w:val="00D97EE6"/>
    <w:rsid w:val="00DA20D1"/>
    <w:rsid w:val="00DA543D"/>
    <w:rsid w:val="00DA59E7"/>
    <w:rsid w:val="00DA6BBE"/>
    <w:rsid w:val="00DA6DA7"/>
    <w:rsid w:val="00DA7713"/>
    <w:rsid w:val="00DA7938"/>
    <w:rsid w:val="00DB051A"/>
    <w:rsid w:val="00DB1D7C"/>
    <w:rsid w:val="00DB20B4"/>
    <w:rsid w:val="00DB2679"/>
    <w:rsid w:val="00DB3239"/>
    <w:rsid w:val="00DB373A"/>
    <w:rsid w:val="00DB4CE1"/>
    <w:rsid w:val="00DB5276"/>
    <w:rsid w:val="00DB61F3"/>
    <w:rsid w:val="00DC108D"/>
    <w:rsid w:val="00DC164C"/>
    <w:rsid w:val="00DC18BB"/>
    <w:rsid w:val="00DC1CEA"/>
    <w:rsid w:val="00DC2CCA"/>
    <w:rsid w:val="00DC37D1"/>
    <w:rsid w:val="00DC3DD3"/>
    <w:rsid w:val="00DC5EDA"/>
    <w:rsid w:val="00DC6DCB"/>
    <w:rsid w:val="00DC7538"/>
    <w:rsid w:val="00DD00C7"/>
    <w:rsid w:val="00DD113E"/>
    <w:rsid w:val="00DD3A4F"/>
    <w:rsid w:val="00DD609F"/>
    <w:rsid w:val="00DD65A3"/>
    <w:rsid w:val="00DD7D06"/>
    <w:rsid w:val="00DE0787"/>
    <w:rsid w:val="00DE3944"/>
    <w:rsid w:val="00DE5B55"/>
    <w:rsid w:val="00DE7205"/>
    <w:rsid w:val="00DE7765"/>
    <w:rsid w:val="00DE77CE"/>
    <w:rsid w:val="00DE782F"/>
    <w:rsid w:val="00DF0561"/>
    <w:rsid w:val="00DF2289"/>
    <w:rsid w:val="00DF3529"/>
    <w:rsid w:val="00DF48A9"/>
    <w:rsid w:val="00DF533F"/>
    <w:rsid w:val="00DF79CD"/>
    <w:rsid w:val="00E010B6"/>
    <w:rsid w:val="00E017D5"/>
    <w:rsid w:val="00E01F6B"/>
    <w:rsid w:val="00E02667"/>
    <w:rsid w:val="00E030F0"/>
    <w:rsid w:val="00E051A4"/>
    <w:rsid w:val="00E05296"/>
    <w:rsid w:val="00E0793F"/>
    <w:rsid w:val="00E07EBF"/>
    <w:rsid w:val="00E1004D"/>
    <w:rsid w:val="00E111E8"/>
    <w:rsid w:val="00E11598"/>
    <w:rsid w:val="00E1204D"/>
    <w:rsid w:val="00E121CE"/>
    <w:rsid w:val="00E1261A"/>
    <w:rsid w:val="00E1423C"/>
    <w:rsid w:val="00E1462D"/>
    <w:rsid w:val="00E151F9"/>
    <w:rsid w:val="00E17F8A"/>
    <w:rsid w:val="00E20000"/>
    <w:rsid w:val="00E2010B"/>
    <w:rsid w:val="00E21DD8"/>
    <w:rsid w:val="00E22143"/>
    <w:rsid w:val="00E23AE1"/>
    <w:rsid w:val="00E264B7"/>
    <w:rsid w:val="00E26A09"/>
    <w:rsid w:val="00E2709B"/>
    <w:rsid w:val="00E2773B"/>
    <w:rsid w:val="00E30654"/>
    <w:rsid w:val="00E30958"/>
    <w:rsid w:val="00E3104A"/>
    <w:rsid w:val="00E32697"/>
    <w:rsid w:val="00E3425E"/>
    <w:rsid w:val="00E34420"/>
    <w:rsid w:val="00E345D5"/>
    <w:rsid w:val="00E358DB"/>
    <w:rsid w:val="00E37894"/>
    <w:rsid w:val="00E407B2"/>
    <w:rsid w:val="00E40DEA"/>
    <w:rsid w:val="00E41258"/>
    <w:rsid w:val="00E41F1C"/>
    <w:rsid w:val="00E431AF"/>
    <w:rsid w:val="00E43266"/>
    <w:rsid w:val="00E43419"/>
    <w:rsid w:val="00E43D6E"/>
    <w:rsid w:val="00E458B0"/>
    <w:rsid w:val="00E470FE"/>
    <w:rsid w:val="00E478AA"/>
    <w:rsid w:val="00E51F43"/>
    <w:rsid w:val="00E527D5"/>
    <w:rsid w:val="00E543C3"/>
    <w:rsid w:val="00E54AFE"/>
    <w:rsid w:val="00E54BCD"/>
    <w:rsid w:val="00E5679C"/>
    <w:rsid w:val="00E56EE2"/>
    <w:rsid w:val="00E577AC"/>
    <w:rsid w:val="00E61FA8"/>
    <w:rsid w:val="00E6225F"/>
    <w:rsid w:val="00E62310"/>
    <w:rsid w:val="00E65BB7"/>
    <w:rsid w:val="00E67209"/>
    <w:rsid w:val="00E67EEE"/>
    <w:rsid w:val="00E715D9"/>
    <w:rsid w:val="00E71A9F"/>
    <w:rsid w:val="00E728C6"/>
    <w:rsid w:val="00E72F39"/>
    <w:rsid w:val="00E73292"/>
    <w:rsid w:val="00E73826"/>
    <w:rsid w:val="00E73EE5"/>
    <w:rsid w:val="00E7451C"/>
    <w:rsid w:val="00E74887"/>
    <w:rsid w:val="00E75C7F"/>
    <w:rsid w:val="00E80ED0"/>
    <w:rsid w:val="00E81333"/>
    <w:rsid w:val="00E826B7"/>
    <w:rsid w:val="00E82A79"/>
    <w:rsid w:val="00E84EF8"/>
    <w:rsid w:val="00E85FA2"/>
    <w:rsid w:val="00E8645D"/>
    <w:rsid w:val="00E86BB3"/>
    <w:rsid w:val="00E87931"/>
    <w:rsid w:val="00E90A85"/>
    <w:rsid w:val="00E91357"/>
    <w:rsid w:val="00E93BAF"/>
    <w:rsid w:val="00E94C03"/>
    <w:rsid w:val="00E94FAB"/>
    <w:rsid w:val="00E96DC0"/>
    <w:rsid w:val="00E96F1C"/>
    <w:rsid w:val="00E97EC7"/>
    <w:rsid w:val="00EA01DA"/>
    <w:rsid w:val="00EA142A"/>
    <w:rsid w:val="00EA3FA6"/>
    <w:rsid w:val="00EA4EAD"/>
    <w:rsid w:val="00EA6673"/>
    <w:rsid w:val="00EA67C4"/>
    <w:rsid w:val="00EA6C2E"/>
    <w:rsid w:val="00EA7DCD"/>
    <w:rsid w:val="00EB4920"/>
    <w:rsid w:val="00EB549D"/>
    <w:rsid w:val="00EB7462"/>
    <w:rsid w:val="00EC07EB"/>
    <w:rsid w:val="00EC0DCC"/>
    <w:rsid w:val="00EC0F9E"/>
    <w:rsid w:val="00EC15C3"/>
    <w:rsid w:val="00EC1E14"/>
    <w:rsid w:val="00EC22CF"/>
    <w:rsid w:val="00EC2D4B"/>
    <w:rsid w:val="00EC3C43"/>
    <w:rsid w:val="00EC3E03"/>
    <w:rsid w:val="00EC3F23"/>
    <w:rsid w:val="00ED1B19"/>
    <w:rsid w:val="00ED3700"/>
    <w:rsid w:val="00ED38B8"/>
    <w:rsid w:val="00ED3EA7"/>
    <w:rsid w:val="00ED4F90"/>
    <w:rsid w:val="00ED5C93"/>
    <w:rsid w:val="00ED781A"/>
    <w:rsid w:val="00ED7DA6"/>
    <w:rsid w:val="00EE02D8"/>
    <w:rsid w:val="00EE08F0"/>
    <w:rsid w:val="00EE09DF"/>
    <w:rsid w:val="00EE1298"/>
    <w:rsid w:val="00EE1B02"/>
    <w:rsid w:val="00EE1CA2"/>
    <w:rsid w:val="00EE328F"/>
    <w:rsid w:val="00EE35D7"/>
    <w:rsid w:val="00EE3EF6"/>
    <w:rsid w:val="00EE3F3F"/>
    <w:rsid w:val="00EE4D15"/>
    <w:rsid w:val="00EE6A2D"/>
    <w:rsid w:val="00EE6D6F"/>
    <w:rsid w:val="00EE7B37"/>
    <w:rsid w:val="00EF0334"/>
    <w:rsid w:val="00EF0BAC"/>
    <w:rsid w:val="00EF1F39"/>
    <w:rsid w:val="00EF2511"/>
    <w:rsid w:val="00EF2A08"/>
    <w:rsid w:val="00EF3E3B"/>
    <w:rsid w:val="00EF4991"/>
    <w:rsid w:val="00EF6524"/>
    <w:rsid w:val="00EF7D0F"/>
    <w:rsid w:val="00F00939"/>
    <w:rsid w:val="00F022DA"/>
    <w:rsid w:val="00F02541"/>
    <w:rsid w:val="00F0269A"/>
    <w:rsid w:val="00F03E96"/>
    <w:rsid w:val="00F046E6"/>
    <w:rsid w:val="00F05738"/>
    <w:rsid w:val="00F057CD"/>
    <w:rsid w:val="00F07206"/>
    <w:rsid w:val="00F12B18"/>
    <w:rsid w:val="00F132BB"/>
    <w:rsid w:val="00F132BC"/>
    <w:rsid w:val="00F13F9F"/>
    <w:rsid w:val="00F14184"/>
    <w:rsid w:val="00F14F37"/>
    <w:rsid w:val="00F1585A"/>
    <w:rsid w:val="00F163AD"/>
    <w:rsid w:val="00F1658E"/>
    <w:rsid w:val="00F166FB"/>
    <w:rsid w:val="00F17877"/>
    <w:rsid w:val="00F20076"/>
    <w:rsid w:val="00F20946"/>
    <w:rsid w:val="00F21474"/>
    <w:rsid w:val="00F21F07"/>
    <w:rsid w:val="00F221E0"/>
    <w:rsid w:val="00F22B02"/>
    <w:rsid w:val="00F2339E"/>
    <w:rsid w:val="00F239F6"/>
    <w:rsid w:val="00F2635E"/>
    <w:rsid w:val="00F27621"/>
    <w:rsid w:val="00F3027A"/>
    <w:rsid w:val="00F31313"/>
    <w:rsid w:val="00F31BB4"/>
    <w:rsid w:val="00F31E6B"/>
    <w:rsid w:val="00F321CE"/>
    <w:rsid w:val="00F3273C"/>
    <w:rsid w:val="00F32ABC"/>
    <w:rsid w:val="00F32BF3"/>
    <w:rsid w:val="00F34CF9"/>
    <w:rsid w:val="00F35BC4"/>
    <w:rsid w:val="00F362A7"/>
    <w:rsid w:val="00F36349"/>
    <w:rsid w:val="00F37FB0"/>
    <w:rsid w:val="00F4099F"/>
    <w:rsid w:val="00F40CE6"/>
    <w:rsid w:val="00F424CE"/>
    <w:rsid w:val="00F426CD"/>
    <w:rsid w:val="00F4371F"/>
    <w:rsid w:val="00F438C6"/>
    <w:rsid w:val="00F450A9"/>
    <w:rsid w:val="00F45A5F"/>
    <w:rsid w:val="00F5239A"/>
    <w:rsid w:val="00F52BB6"/>
    <w:rsid w:val="00F53A1E"/>
    <w:rsid w:val="00F54EE6"/>
    <w:rsid w:val="00F55124"/>
    <w:rsid w:val="00F55566"/>
    <w:rsid w:val="00F55761"/>
    <w:rsid w:val="00F61920"/>
    <w:rsid w:val="00F61C35"/>
    <w:rsid w:val="00F6492A"/>
    <w:rsid w:val="00F64CDE"/>
    <w:rsid w:val="00F64D55"/>
    <w:rsid w:val="00F65656"/>
    <w:rsid w:val="00F65687"/>
    <w:rsid w:val="00F6748D"/>
    <w:rsid w:val="00F67C98"/>
    <w:rsid w:val="00F70380"/>
    <w:rsid w:val="00F70659"/>
    <w:rsid w:val="00F71EB2"/>
    <w:rsid w:val="00F728EB"/>
    <w:rsid w:val="00F72A56"/>
    <w:rsid w:val="00F74B69"/>
    <w:rsid w:val="00F75A9A"/>
    <w:rsid w:val="00F7726A"/>
    <w:rsid w:val="00F77523"/>
    <w:rsid w:val="00F77AC5"/>
    <w:rsid w:val="00F77EBA"/>
    <w:rsid w:val="00F80C2A"/>
    <w:rsid w:val="00F80F25"/>
    <w:rsid w:val="00F81FBD"/>
    <w:rsid w:val="00F84833"/>
    <w:rsid w:val="00F93045"/>
    <w:rsid w:val="00F9312A"/>
    <w:rsid w:val="00F94080"/>
    <w:rsid w:val="00F9427D"/>
    <w:rsid w:val="00F957C5"/>
    <w:rsid w:val="00F95D78"/>
    <w:rsid w:val="00F9633C"/>
    <w:rsid w:val="00F96E93"/>
    <w:rsid w:val="00F97992"/>
    <w:rsid w:val="00F97FBE"/>
    <w:rsid w:val="00FA01A4"/>
    <w:rsid w:val="00FA21C4"/>
    <w:rsid w:val="00FA33B2"/>
    <w:rsid w:val="00FA33B7"/>
    <w:rsid w:val="00FA4979"/>
    <w:rsid w:val="00FA4AB8"/>
    <w:rsid w:val="00FA50DE"/>
    <w:rsid w:val="00FA6052"/>
    <w:rsid w:val="00FA6C37"/>
    <w:rsid w:val="00FA71A9"/>
    <w:rsid w:val="00FA77F3"/>
    <w:rsid w:val="00FA7F13"/>
    <w:rsid w:val="00FA7F3C"/>
    <w:rsid w:val="00FB044D"/>
    <w:rsid w:val="00FB486D"/>
    <w:rsid w:val="00FB4CA7"/>
    <w:rsid w:val="00FB5285"/>
    <w:rsid w:val="00FB598C"/>
    <w:rsid w:val="00FB5A4A"/>
    <w:rsid w:val="00FB5FC4"/>
    <w:rsid w:val="00FB66E6"/>
    <w:rsid w:val="00FB711D"/>
    <w:rsid w:val="00FB735F"/>
    <w:rsid w:val="00FB7B9B"/>
    <w:rsid w:val="00FC0DD8"/>
    <w:rsid w:val="00FC243C"/>
    <w:rsid w:val="00FC2E4B"/>
    <w:rsid w:val="00FC3915"/>
    <w:rsid w:val="00FC5155"/>
    <w:rsid w:val="00FC6E78"/>
    <w:rsid w:val="00FC7C53"/>
    <w:rsid w:val="00FD0B8B"/>
    <w:rsid w:val="00FD17AA"/>
    <w:rsid w:val="00FD17CE"/>
    <w:rsid w:val="00FD2107"/>
    <w:rsid w:val="00FD3309"/>
    <w:rsid w:val="00FD3BC5"/>
    <w:rsid w:val="00FD3D77"/>
    <w:rsid w:val="00FD43D1"/>
    <w:rsid w:val="00FD4493"/>
    <w:rsid w:val="00FD6CBC"/>
    <w:rsid w:val="00FD6D79"/>
    <w:rsid w:val="00FD6F72"/>
    <w:rsid w:val="00FE0123"/>
    <w:rsid w:val="00FE05C4"/>
    <w:rsid w:val="00FE0D3E"/>
    <w:rsid w:val="00FE13F8"/>
    <w:rsid w:val="00FE1B90"/>
    <w:rsid w:val="00FE2271"/>
    <w:rsid w:val="00FE25AC"/>
    <w:rsid w:val="00FE2B5E"/>
    <w:rsid w:val="00FE3BC5"/>
    <w:rsid w:val="00FE3C9B"/>
    <w:rsid w:val="00FE4FD8"/>
    <w:rsid w:val="00FE63E5"/>
    <w:rsid w:val="00FE6BC6"/>
    <w:rsid w:val="00FE70C7"/>
    <w:rsid w:val="00FE7A54"/>
    <w:rsid w:val="00FF0C58"/>
    <w:rsid w:val="00FF3D88"/>
    <w:rsid w:val="00FF3E7D"/>
    <w:rsid w:val="00FF475E"/>
    <w:rsid w:val="00FF47B6"/>
    <w:rsid w:val="00FF4CFA"/>
    <w:rsid w:val="00FF72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r-Latn-R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1F9E733"/>
  <w15:docId w15:val="{DD98385E-9EC4-450B-AE02-32A0BA3CB9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sr-Latn-R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6790"/>
  </w:style>
  <w:style w:type="paragraph" w:styleId="Heading1">
    <w:name w:val="heading 1"/>
    <w:basedOn w:val="Normal"/>
    <w:next w:val="Normal"/>
    <w:link w:val="Heading1Char"/>
    <w:uiPriority w:val="9"/>
    <w:qFormat/>
    <w:rsid w:val="002D6AD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954D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366E66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92735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1"/>
    <w:qFormat/>
    <w:rsid w:val="0087538B"/>
    <w:pPr>
      <w:spacing w:after="0" w:line="240" w:lineRule="auto"/>
    </w:pPr>
    <w:rPr>
      <w:rFonts w:eastAsiaTheme="minorEastAsia"/>
      <w:lang w:val="en-US"/>
    </w:rPr>
  </w:style>
  <w:style w:type="character" w:customStyle="1" w:styleId="NoSpacingChar">
    <w:name w:val="No Spacing Char"/>
    <w:basedOn w:val="DefaultParagraphFont"/>
    <w:link w:val="NoSpacing"/>
    <w:uiPriority w:val="1"/>
    <w:rsid w:val="0087538B"/>
    <w:rPr>
      <w:rFonts w:eastAsiaTheme="minorEastAsia"/>
      <w:lang w:val="en-US"/>
    </w:rPr>
  </w:style>
  <w:style w:type="table" w:styleId="TableGrid">
    <w:name w:val="Table Grid"/>
    <w:basedOn w:val="TableNormal"/>
    <w:uiPriority w:val="39"/>
    <w:rsid w:val="0087538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8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7538B"/>
  </w:style>
  <w:style w:type="paragraph" w:styleId="Footer">
    <w:name w:val="footer"/>
    <w:basedOn w:val="Normal"/>
    <w:link w:val="FooterChar"/>
    <w:uiPriority w:val="99"/>
    <w:unhideWhenUsed/>
    <w:rsid w:val="0087538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7538B"/>
  </w:style>
  <w:style w:type="character" w:styleId="Hyperlink">
    <w:name w:val="Hyperlink"/>
    <w:basedOn w:val="DefaultParagraphFont"/>
    <w:uiPriority w:val="99"/>
    <w:unhideWhenUsed/>
    <w:rsid w:val="00670403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670403"/>
    <w:rPr>
      <w:color w:val="605E5C"/>
      <w:shd w:val="clear" w:color="auto" w:fill="E1DFDD"/>
    </w:rPr>
  </w:style>
  <w:style w:type="table" w:styleId="GridTable1Light-Accent1">
    <w:name w:val="Grid Table 1 Light Accent 1"/>
    <w:basedOn w:val="TableNormal"/>
    <w:uiPriority w:val="46"/>
    <w:rsid w:val="0066117E"/>
    <w:pPr>
      <w:spacing w:after="0" w:line="240" w:lineRule="auto"/>
    </w:p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">
    <w:name w:val="Grid Table 1 Light"/>
    <w:basedOn w:val="TableNormal"/>
    <w:uiPriority w:val="46"/>
    <w:rsid w:val="0066117E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Heading2Char">
    <w:name w:val="Heading 2 Char"/>
    <w:basedOn w:val="DefaultParagraphFont"/>
    <w:link w:val="Heading2"/>
    <w:uiPriority w:val="9"/>
    <w:rsid w:val="006954D9"/>
    <w:rPr>
      <w:rFonts w:ascii="Times New Roman" w:eastAsia="Times New Roman" w:hAnsi="Times New Roman" w:cs="Times New Roman"/>
      <w:b/>
      <w:bCs/>
      <w:sz w:val="36"/>
      <w:szCs w:val="36"/>
      <w:lang w:eastAsia="sr-Latn-RS"/>
    </w:rPr>
  </w:style>
  <w:style w:type="character" w:customStyle="1" w:styleId="Heading1Char">
    <w:name w:val="Heading 1 Char"/>
    <w:basedOn w:val="DefaultParagraphFont"/>
    <w:link w:val="Heading1"/>
    <w:uiPriority w:val="9"/>
    <w:rsid w:val="002D6AD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styleId="FollowedHyperlink">
    <w:name w:val="FollowedHyperlink"/>
    <w:basedOn w:val="DefaultParagraphFont"/>
    <w:uiPriority w:val="99"/>
    <w:semiHidden/>
    <w:unhideWhenUsed/>
    <w:rsid w:val="000B7EDE"/>
    <w:rPr>
      <w:color w:val="954F72" w:themeColor="followedHyperlink"/>
      <w:u w:val="single"/>
    </w:rPr>
  </w:style>
  <w:style w:type="paragraph" w:styleId="BodyText">
    <w:name w:val="Body Text"/>
    <w:basedOn w:val="Normal"/>
    <w:link w:val="BodyTextChar"/>
    <w:uiPriority w:val="1"/>
    <w:unhideWhenUsed/>
    <w:qFormat/>
    <w:rsid w:val="000B7EDE"/>
    <w:pPr>
      <w:widowControl w:val="0"/>
      <w:spacing w:after="0" w:line="240" w:lineRule="auto"/>
      <w:ind w:left="820" w:hanging="360"/>
    </w:pPr>
    <w:rPr>
      <w:rFonts w:ascii="Times New Roman" w:eastAsia="Times New Roman" w:hAnsi="Times New Roman" w:cs="Times New Roman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0B7EDE"/>
    <w:rPr>
      <w:rFonts w:ascii="Times New Roman" w:eastAsia="Times New Roman" w:hAnsi="Times New Roman" w:cs="Times New Roman"/>
      <w:lang w:val="en-US"/>
    </w:rPr>
  </w:style>
  <w:style w:type="character" w:customStyle="1" w:styleId="Heading3Char">
    <w:name w:val="Heading 3 Char"/>
    <w:basedOn w:val="DefaultParagraphFont"/>
    <w:link w:val="Heading3"/>
    <w:uiPriority w:val="9"/>
    <w:rsid w:val="00366E66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naslovjednevesti">
    <w:name w:val="naslovjednevesti"/>
    <w:basedOn w:val="DefaultParagraphFont"/>
    <w:rsid w:val="00CE06C7"/>
  </w:style>
  <w:style w:type="paragraph" w:styleId="NormalWeb">
    <w:name w:val="Normal (Web)"/>
    <w:basedOn w:val="Normal"/>
    <w:uiPriority w:val="99"/>
    <w:unhideWhenUsed/>
    <w:rsid w:val="002B08F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Strong">
    <w:name w:val="Strong"/>
    <w:basedOn w:val="DefaultParagraphFont"/>
    <w:uiPriority w:val="22"/>
    <w:qFormat/>
    <w:rsid w:val="002B08F4"/>
    <w:rPr>
      <w:b/>
      <w:bCs/>
    </w:rPr>
  </w:style>
  <w:style w:type="character" w:styleId="CommentReference">
    <w:name w:val="annotation reference"/>
    <w:basedOn w:val="DefaultParagraphFont"/>
    <w:uiPriority w:val="99"/>
    <w:semiHidden/>
    <w:unhideWhenUsed/>
    <w:rsid w:val="00925CB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925CBC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925CBC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925CBC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925CBC"/>
    <w:rPr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672C92"/>
    <w:pPr>
      <w:spacing w:after="200" w:line="276" w:lineRule="auto"/>
      <w:ind w:left="720"/>
      <w:contextualSpacing/>
    </w:pPr>
    <w:rPr>
      <w:rFonts w:ascii="Calibri" w:eastAsia="Calibri" w:hAnsi="Calibri" w:cs="Times New Roman"/>
      <w:lang w:val="en-US"/>
    </w:rPr>
  </w:style>
  <w:style w:type="paragraph" w:customStyle="1" w:styleId="western">
    <w:name w:val="western"/>
    <w:basedOn w:val="Normal"/>
    <w:rsid w:val="00BD7A01"/>
    <w:pPr>
      <w:spacing w:before="100" w:beforeAutospacing="1" w:after="115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  <w:style w:type="character" w:styleId="Emphasis">
    <w:name w:val="Emphasis"/>
    <w:basedOn w:val="DefaultParagraphFont"/>
    <w:uiPriority w:val="20"/>
    <w:qFormat/>
    <w:rsid w:val="00794D70"/>
    <w:rPr>
      <w:i/>
      <w:iCs/>
    </w:rPr>
  </w:style>
  <w:style w:type="paragraph" w:customStyle="1" w:styleId="text-align-justify">
    <w:name w:val="text-align-justify"/>
    <w:basedOn w:val="Normal"/>
    <w:rsid w:val="008537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sr-Cyrl-RS" w:eastAsia="sr-Cyrl-RS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92735"/>
    <w:rPr>
      <w:rFonts w:asciiTheme="majorHAnsi" w:eastAsiaTheme="majorEastAsia" w:hAnsiTheme="majorHAnsi" w:cstheme="majorBidi"/>
      <w:i/>
      <w:iCs/>
      <w:color w:val="2F5496" w:themeColor="accent1" w:themeShade="BF"/>
    </w:rPr>
  </w:style>
  <w:style w:type="character" w:customStyle="1" w:styleId="bumpedfont15">
    <w:name w:val="bumpedfont15"/>
    <w:basedOn w:val="DefaultParagraphFont"/>
    <w:rsid w:val="005C3E02"/>
  </w:style>
  <w:style w:type="paragraph" w:customStyle="1" w:styleId="v1msonormal">
    <w:name w:val="v1msonormal"/>
    <w:basedOn w:val="Normal"/>
    <w:rsid w:val="007C622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sr-Latn-R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75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5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3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859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06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9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1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28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953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05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406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95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4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39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09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91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824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183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46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971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0183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48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68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07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0305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703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937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4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946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919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1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201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983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56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771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128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48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9642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1867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383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187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2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55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814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812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443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4872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38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93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103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3342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15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7997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838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990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1617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397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2098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7612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709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333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89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0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661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282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9549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374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200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801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7769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2256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3301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61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23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9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355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957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185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7542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660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03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086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01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931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5958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702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051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63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059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376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831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760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41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614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07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6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01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076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807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708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520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9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225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64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114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91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917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59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741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145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75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907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8897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78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02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188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749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0620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978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397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709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801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7541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949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582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893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273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72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91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88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42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1881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147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241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66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93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88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0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4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07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0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3748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170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365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4060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346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425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2021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190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67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063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761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622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448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761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61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3564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05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48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423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7150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9887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647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829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5330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305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9695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1587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5175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0763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garfond.rs/zemljiste/" TargetMode="External"/><Relationship Id="rId18" Type="http://schemas.openxmlformats.org/officeDocument/2006/relationships/hyperlink" Target="https://garfond.rs/oprema/" TargetMode="External"/><Relationship Id="rId26" Type="http://schemas.openxmlformats.org/officeDocument/2006/relationships/hyperlink" Target="https://rfv.rs/?page_id=5848" TargetMode="External"/><Relationship Id="rId39" Type="http://schemas.openxmlformats.org/officeDocument/2006/relationships/hyperlink" Target="https://garfond.rs/oprema/" TargetMode="External"/><Relationship Id="rId21" Type="http://schemas.openxmlformats.org/officeDocument/2006/relationships/hyperlink" Target="https://rfv.rs/?page_id=3564" TargetMode="External"/><Relationship Id="rId34" Type="http://schemas.openxmlformats.org/officeDocument/2006/relationships/hyperlink" Target="https://psp.vojvodina.gov.rs/konkurs-za-dodelu-sredstava-za-odrzavanje-naucno-strucnih-aktivnosti-u-oblasti-poljoprivrede-i-ruralnog-razvoja-u-2024-godini-u-ap-vojvodini/" TargetMode="External"/><Relationship Id="rId42" Type="http://schemas.openxmlformats.org/officeDocument/2006/relationships/hyperlink" Target="https://garfond.rs/preduzetnice-i-pocetnici-u-biznisu/" TargetMode="External"/><Relationship Id="rId47" Type="http://schemas.openxmlformats.org/officeDocument/2006/relationships/hyperlink" Target="https://rfv.rs/?page_id=3616" TargetMode="External"/><Relationship Id="rId50" Type="http://schemas.openxmlformats.org/officeDocument/2006/relationships/hyperlink" Target="https://www.inovacionifond.rs/cir/program/program-ranog-razvoja/javni-poziv-za-program-ranog-razvoja" TargetMode="External"/><Relationship Id="rId55" Type="http://schemas.openxmlformats.org/officeDocument/2006/relationships/hyperlink" Target="https://pks.rs/vesti/interconnect-odlicna-platforma-za-pronalazenje-poslovnih-partnera-9610" TargetMode="External"/><Relationship Id="rId63" Type="http://schemas.openxmlformats.org/officeDocument/2006/relationships/hyperlink" Target="https://rfv.rs/?page_id=3315" TargetMode="External"/><Relationship Id="rId68" Type="http://schemas.openxmlformats.org/officeDocument/2006/relationships/hyperlink" Target="https://rfv.rs/?page_id=3616" TargetMode="External"/><Relationship Id="rId76" Type="http://schemas.openxmlformats.org/officeDocument/2006/relationships/hyperlink" Target="https://mto.gov.rs/vest/3885/poziv-za-ucesce-na-konkursu-svetske-turisticke-organizacije-unwto-za-izbor-najboljeg-turistickog-sela-srbije-u-2024-godini.php" TargetMode="External"/><Relationship Id="rId7" Type="http://schemas.openxmlformats.org/officeDocument/2006/relationships/footnotes" Target="footnotes.xml"/><Relationship Id="rId71" Type="http://schemas.openxmlformats.org/officeDocument/2006/relationships/hyperlink" Target="https://www.inovacionifond.rs/cir/program/program-sufinansiranja-inovacija/javni-poziv-za-program-sufinansiranja-inovacija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garfond.rs/energetska-efikasnost/" TargetMode="External"/><Relationship Id="rId29" Type="http://schemas.openxmlformats.org/officeDocument/2006/relationships/hyperlink" Target="https://www.rdrr.gov.rs/uploads/aktuelnosti/razmena-semenske-psenice-za-merkantilnu-2023.pdf" TargetMode="External"/><Relationship Id="rId11" Type="http://schemas.openxmlformats.org/officeDocument/2006/relationships/header" Target="header1.xml"/><Relationship Id="rId24" Type="http://schemas.openxmlformats.org/officeDocument/2006/relationships/hyperlink" Target="https://rfv.rs/?page_id=3599" TargetMode="External"/><Relationship Id="rId32" Type="http://schemas.openxmlformats.org/officeDocument/2006/relationships/hyperlink" Target="https://uap.gov.rs/pocela-isplata-po-hektaru-produzen-rok-za-prijavu/" TargetMode="External"/><Relationship Id="rId37" Type="http://schemas.openxmlformats.org/officeDocument/2006/relationships/hyperlink" Target="https://psp.vojvodina.gov.rs/konkurs-za-dodelu-sredstava-za-sufinansiranje-investicija-u-fizicku-imovinu-poljoprivrednih-gazdinstava-za-nabavku-novih-masina-i-opreme-za-unapredjenje-primarne-proizvodnje-biljnih-kultura-u-ap-vojvo/" TargetMode="External"/><Relationship Id="rId40" Type="http://schemas.openxmlformats.org/officeDocument/2006/relationships/hyperlink" Target="https://garfond.rs/kupovina-objekata-i-gradjevinskog-zemljista/" TargetMode="External"/><Relationship Id="rId45" Type="http://schemas.openxmlformats.org/officeDocument/2006/relationships/hyperlink" Target="https://rfv.rs/?page_id=3329" TargetMode="External"/><Relationship Id="rId53" Type="http://schemas.openxmlformats.org/officeDocument/2006/relationships/hyperlink" Target="https://ras.gov.rs/javni-poziv-za-ucesce-u-programu-podrske-privrednim-drustvima-za-usvajanje-principa-poslovanja-u-medunarodnim-lancima-vrednosti-u-2023-godini" TargetMode="External"/><Relationship Id="rId58" Type="http://schemas.openxmlformats.org/officeDocument/2006/relationships/hyperlink" Target="https://garfond.rs/oprema/" TargetMode="External"/><Relationship Id="rId66" Type="http://schemas.openxmlformats.org/officeDocument/2006/relationships/hyperlink" Target="https://rfv.rs/?page_id=5848" TargetMode="External"/><Relationship Id="rId74" Type="http://schemas.openxmlformats.org/officeDocument/2006/relationships/hyperlink" Target="https://ras.gov.rs/javni-poziv-za-ucesce-u-programu-podrske-privrednim-drustvima-za-usvajanje-principa-poslovanja-u-medunarodnim-lancima-vrednosti-u-2023-godini" TargetMode="External"/><Relationship Id="rId79" Type="http://schemas.openxmlformats.org/officeDocument/2006/relationships/fontTable" Target="fontTable.xml"/><Relationship Id="rId5" Type="http://schemas.openxmlformats.org/officeDocument/2006/relationships/settings" Target="settings.xml"/><Relationship Id="rId61" Type="http://schemas.openxmlformats.org/officeDocument/2006/relationships/hyperlink" Target="https://garfond.rs/preduzetnice-i-pocetnici-u-biznisu/" TargetMode="External"/><Relationship Id="rId10" Type="http://schemas.openxmlformats.org/officeDocument/2006/relationships/image" Target="media/image2.jpeg"/><Relationship Id="rId19" Type="http://schemas.openxmlformats.org/officeDocument/2006/relationships/hyperlink" Target="https://garfond.rs/ipard/" TargetMode="External"/><Relationship Id="rId31" Type="http://schemas.openxmlformats.org/officeDocument/2006/relationships/hyperlink" Target="https://ras.gov.rs/javni-poziv-za-ucesce-u-programu-podrske-privrednim-drustvima-za-promociju-izvoza-u-2023-godini" TargetMode="External"/><Relationship Id="rId44" Type="http://schemas.openxmlformats.org/officeDocument/2006/relationships/hyperlink" Target="https://rfv.rs/?page_id=3315" TargetMode="External"/><Relationship Id="rId52" Type="http://schemas.openxmlformats.org/officeDocument/2006/relationships/hyperlink" Target="https://ras.gov.rs/javni-poziv-za-ucesce-u-programu-podrske-privrednim-drustvima-za-promociju-izvoza-u-2023-godini" TargetMode="External"/><Relationship Id="rId60" Type="http://schemas.openxmlformats.org/officeDocument/2006/relationships/hyperlink" Target="https://garfond.rs/energetska-efikasnost/" TargetMode="External"/><Relationship Id="rId65" Type="http://schemas.openxmlformats.org/officeDocument/2006/relationships/hyperlink" Target="https://rfv.rs/?page_id=3338" TargetMode="External"/><Relationship Id="rId73" Type="http://schemas.openxmlformats.org/officeDocument/2006/relationships/hyperlink" Target="https://www.inovacionifond.rs/cir/program/program-saradnje-nauke-i-privrede/javni-poziv-za-program-saradnje-nauke-i-privrede" TargetMode="External"/><Relationship Id="rId78" Type="http://schemas.openxmlformats.org/officeDocument/2006/relationships/footer" Target="footer2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hyperlink" Target="https://garfond.rs/poljoprivredna-oprema-i-mehanizacija/" TargetMode="External"/><Relationship Id="rId22" Type="http://schemas.openxmlformats.org/officeDocument/2006/relationships/hyperlink" Target="https://rfv.rs/?page_id=3574" TargetMode="External"/><Relationship Id="rId27" Type="http://schemas.openxmlformats.org/officeDocument/2006/relationships/hyperlink" Target="https://rfv.rs/?page_id=3488" TargetMode="External"/><Relationship Id="rId30" Type="http://schemas.openxmlformats.org/officeDocument/2006/relationships/hyperlink" Target="https://www.rdrr.gov.rs/uploads/aktuelnosti/2023-10-30-oglas-djubrivo-36000t.pdf" TargetMode="External"/><Relationship Id="rId35" Type="http://schemas.openxmlformats.org/officeDocument/2006/relationships/hyperlink" Target="https://psp.vojvodina.gov.rs/konkurs-za-dodelu-sredstava-za-odrzavanje-tradicionalnih-manifestacija-u-2024-godini-u-ap-vojvodini/" TargetMode="External"/><Relationship Id="rId43" Type="http://schemas.openxmlformats.org/officeDocument/2006/relationships/hyperlink" Target="https://rfapv.rs/?page_id=556" TargetMode="External"/><Relationship Id="rId48" Type="http://schemas.openxmlformats.org/officeDocument/2006/relationships/hyperlink" Target="http://ras.gov.rs/rs/javni-poziv-za-ucesce-u-programu-finansijske-podrske-korisnicima-projekata-ipa-programa-teritorijalne-saradnje-2" TargetMode="External"/><Relationship Id="rId56" Type="http://schemas.openxmlformats.org/officeDocument/2006/relationships/hyperlink" Target="https://ras.gov.rs/b2b-susreti-na-sajmu-hannover-messe-2024-1" TargetMode="External"/><Relationship Id="rId64" Type="http://schemas.openxmlformats.org/officeDocument/2006/relationships/hyperlink" Target="https://rfv.rs/?page_id=3329" TargetMode="External"/><Relationship Id="rId69" Type="http://schemas.openxmlformats.org/officeDocument/2006/relationships/hyperlink" Target="http://ras.gov.rs/rs/javni-poziv-za-ucesce-u-programu-finansijske-podrske-korisnicima-projekata-ipa-programa-teritorijalne-saradnje-2" TargetMode="External"/><Relationship Id="rId77" Type="http://schemas.openxmlformats.org/officeDocument/2006/relationships/image" Target="media/image3.jpeg"/><Relationship Id="rId8" Type="http://schemas.openxmlformats.org/officeDocument/2006/relationships/endnotes" Target="endnotes.xml"/><Relationship Id="rId51" Type="http://schemas.openxmlformats.org/officeDocument/2006/relationships/hyperlink" Target="https://www.inovacionifond.rs/cir/program/program-saradnje-nauke-i-privrede/javni-poziv-za-program-saradnje-nauke-i-privrede" TargetMode="External"/><Relationship Id="rId72" Type="http://schemas.openxmlformats.org/officeDocument/2006/relationships/hyperlink" Target="https://www.inovacionifond.rs/cir/program/program-ranog-razvoja/javni-poziv-za-program-ranog-razvoja" TargetMode="External"/><Relationship Id="rId80" Type="http://schemas.openxmlformats.org/officeDocument/2006/relationships/theme" Target="theme/theme1.xml"/><Relationship Id="rId3" Type="http://schemas.openxmlformats.org/officeDocument/2006/relationships/numbering" Target="numbering.xml"/><Relationship Id="rId12" Type="http://schemas.openxmlformats.org/officeDocument/2006/relationships/footer" Target="footer1.xml"/><Relationship Id="rId17" Type="http://schemas.openxmlformats.org/officeDocument/2006/relationships/hyperlink" Target="https://garfond.rs/repromaterijal/" TargetMode="External"/><Relationship Id="rId25" Type="http://schemas.openxmlformats.org/officeDocument/2006/relationships/hyperlink" Target="https://rfv.rs/?page_id=7062" TargetMode="External"/><Relationship Id="rId33" Type="http://schemas.openxmlformats.org/officeDocument/2006/relationships/hyperlink" Target="https://uap.gov.rs/raspisan-prvi-ipard-iii-javni-poziv-u-okviru-mere-1-za-izgradnju-i-opremanje-obejkata-i-podizanje-proizvodnih-i-maticnih-zasada/" TargetMode="External"/><Relationship Id="rId38" Type="http://schemas.openxmlformats.org/officeDocument/2006/relationships/hyperlink" Target="https://psp.vojvodina.gov.rs/konkurs-za-dodelu-sredstava-za-sufinansiranje-investicija-u-fizicku-imovinu-poljoprivrednih-gazdinstava-za-nabavku-novih-masina-i-opreme-za-unapredjenje-primarne-poljoprivredne-proizvodnje-u-stocarstv/" TargetMode="External"/><Relationship Id="rId46" Type="http://schemas.openxmlformats.org/officeDocument/2006/relationships/hyperlink" Target="https://rfv.rs/?page_id=3488" TargetMode="External"/><Relationship Id="rId59" Type="http://schemas.openxmlformats.org/officeDocument/2006/relationships/hyperlink" Target="https://garfond.rs/kupovina-objekata-i-gradjevinskog-zemljista/" TargetMode="External"/><Relationship Id="rId67" Type="http://schemas.openxmlformats.org/officeDocument/2006/relationships/hyperlink" Target="https://rfv.rs/?page_id=3488" TargetMode="External"/><Relationship Id="rId20" Type="http://schemas.openxmlformats.org/officeDocument/2006/relationships/hyperlink" Target="https://rfv.rs/?page_id=3553" TargetMode="External"/><Relationship Id="rId41" Type="http://schemas.openxmlformats.org/officeDocument/2006/relationships/hyperlink" Target="https://garfond.rs/energetska-efikasnost/" TargetMode="External"/><Relationship Id="rId54" Type="http://schemas.openxmlformats.org/officeDocument/2006/relationships/hyperlink" Target="https://zelena-agenda.euzatebe.rs/rs/konkursi" TargetMode="External"/><Relationship Id="rId62" Type="http://schemas.openxmlformats.org/officeDocument/2006/relationships/hyperlink" Target="https://rfapv.rs/?page_id=556" TargetMode="External"/><Relationship Id="rId70" Type="http://schemas.openxmlformats.org/officeDocument/2006/relationships/hyperlink" Target="https://pks.rs/vesti/objavljen-konkurs-za-program-podrske-digitalnoj-transformaciji-2023-subvencije-do-6000-evra-9151" TargetMode="External"/><Relationship Id="rId75" Type="http://schemas.openxmlformats.org/officeDocument/2006/relationships/hyperlink" Target="https://mto.gov.rs/vest/3744/sredstva-podsticaja-za-ruralni-turizam.php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5" Type="http://schemas.openxmlformats.org/officeDocument/2006/relationships/hyperlink" Target="https://garfond.rs/izgradnja-objekata/" TargetMode="External"/><Relationship Id="rId23" Type="http://schemas.openxmlformats.org/officeDocument/2006/relationships/hyperlink" Target="https://rfv.rs/?page_id=3582" TargetMode="External"/><Relationship Id="rId28" Type="http://schemas.openxmlformats.org/officeDocument/2006/relationships/hyperlink" Target="http://ras.gov.rs/rs/javni-poziv-za-ucesce-u-programu-finansijske-podrske-korisnicima-projekata-ipa-programa-teritorijalne-saradnje-2" TargetMode="External"/><Relationship Id="rId36" Type="http://schemas.openxmlformats.org/officeDocument/2006/relationships/hyperlink" Target="https://psp.vojvodina.gov.rs/konkurs-za-dodelu-sredstava-za-sufinansiranje-investicija-u-ekonomske-aktivnosti-u-cilju-podizanja-konkurentnosti-u-smislu-dodavanja-vrednosti-kroz-preradu-na-gazdinstvima-u-ap-vojvodini-u-2024-godin/" TargetMode="External"/><Relationship Id="rId49" Type="http://schemas.openxmlformats.org/officeDocument/2006/relationships/hyperlink" Target="https://www.inovacionifond.rs/cir/program/program-sufinansiranja-inovacija/javni-poziv-za-program-sufinansiranja-inovacija" TargetMode="External"/><Relationship Id="rId57" Type="http://schemas.openxmlformats.org/officeDocument/2006/relationships/hyperlink" Target="https://ras.gov.rs/poslovni-susreti-u-okviru-sajma-gradevinarstva-megra-2024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overPageProperties xmlns="http://schemas.microsoft.com/office/2006/coverPageProps">
  <PublishDate>2021.</PublishDate>
  <Abstract/>
  <CompanyAddress/>
  <CompanyPhone/>
  <CompanyFax/>
  <CompanyEmail/>
</CoverPage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B2032FCB-E20C-49F4-81DA-A607EAEA7E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13</Pages>
  <Words>4381</Words>
  <Characters>24977</Characters>
  <Application>Microsoft Office Word</Application>
  <DocSecurity>0</DocSecurity>
  <Lines>208</Lines>
  <Paragraphs>58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>Подстицаји намењени привреди</vt:lpstr>
      <vt:lpstr>Подстицаји намењени привреди</vt:lpstr>
    </vt:vector>
  </TitlesOfParts>
  <Company/>
  <LinksUpToDate>false</LinksUpToDate>
  <CharactersWithSpaces>29300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Подстицаји намењени привреди</dc:title>
  <dc:subject>11. МАРТ 2024. године</dc:subject>
  <dc:creator>Aleksandra Matković</dc:creator>
  <cp:keywords/>
  <dc:description/>
  <cp:lastModifiedBy>Bojana Blašković Častni</cp:lastModifiedBy>
  <cp:revision>2</cp:revision>
  <dcterms:created xsi:type="dcterms:W3CDTF">2024-03-11T09:49:00Z</dcterms:created>
  <dcterms:modified xsi:type="dcterms:W3CDTF">2024-03-11T09:49:00Z</dcterms:modified>
</cp:coreProperties>
</file>